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0"/>
          <w:szCs w:val="20"/>
        </w:rPr>
        <w:alias w:val="Group"/>
        <w:tag w:val="16353430-2936158868"/>
        <w:id w:val="-1358808428"/>
        <w:placeholder>
          <w:docPart w:val="DD00742A04274F16B1E379CFDFC02851"/>
        </w:placeholder>
        <w15:color w:val="993300"/>
      </w:sdtPr>
      <w:sdtEndPr/>
      <w:sdtContent>
        <w:bookmarkStart w:id="0" w:name="_GoBack" w:displacedByCustomXml="prev"/>
        <w:bookmarkEnd w:id="0" w:displacedByCustomXml="prev"/>
        <w:p w:rsidR="000F611C" w:rsidRPr="00335A39" w:rsidRDefault="00AD5E39" w:rsidP="006420A5">
          <w:pPr>
            <w:jc w:val="center"/>
            <w:rPr>
              <w:sz w:val="20"/>
              <w:szCs w:val="20"/>
            </w:rPr>
          </w:pPr>
          <w:r w:rsidRPr="00A00021">
            <w:rPr>
              <w:b/>
              <w:sz w:val="36"/>
              <w:szCs w:val="36"/>
            </w:rPr>
            <w:t>Shipping pick list</w:t>
          </w:r>
        </w:p>
        <w:tbl>
          <w:tblPr>
            <w:tblpPr w:leftFromText="187" w:rightFromText="187" w:vertAnchor="text" w:horzAnchor="margin" w:tblpY="260"/>
            <w:tblOverlap w:val="never"/>
            <w:tblW w:w="10794" w:type="dxa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939"/>
            <w:gridCol w:w="5128"/>
            <w:gridCol w:w="2727"/>
          </w:tblGrid>
          <w:tr w:rsidR="000F611C" w:rsidRPr="00335A39" w:rsidTr="003673D9">
            <w:trPr>
              <w:trHeight w:val="300"/>
            </w:trPr>
            <w:tc>
              <w:tcPr>
                <w:tcW w:w="2939" w:type="dxa"/>
                <w:tcMar>
                  <w:top w:w="39" w:type="dxa"/>
                  <w:left w:w="115" w:type="dxa"/>
                  <w:bottom w:w="39" w:type="dxa"/>
                  <w:right w:w="115" w:type="dxa"/>
                </w:tcMar>
                <w:vAlign w:val="center"/>
              </w:tcPr>
              <w:p w:rsidR="000F611C" w:rsidRPr="00335A39" w:rsidRDefault="00524605" w:rsidP="000F611C">
                <w:pPr>
                  <w:rPr>
                    <w:sz w:val="20"/>
                    <w:szCs w:val="20"/>
                  </w:rPr>
                </w:pPr>
                <w:sdt>
                  <w:sdtPr>
                    <w:rPr>
                      <w:b/>
                      <w:sz w:val="20"/>
                      <w:szCs w:val="20"/>
                    </w:rPr>
                    <w:alias w:val="Label"/>
                    <w:tag w:val="16353430-431246509"/>
                    <w:id w:val="431246509"/>
                    <w:placeholder>
                      <w:docPart w:val="372D1AE418EA475AA4E3AC0B330752F2"/>
                    </w:placeholder>
                    <w15:color w:val="FFCC00"/>
                  </w:sdtPr>
                  <w:sdtEndPr/>
                  <w:sdtContent>
                    <w:r w:rsidR="000F611C" w:rsidRPr="00335A39">
                      <w:rPr>
                        <w:b/>
                        <w:sz w:val="20"/>
                        <w:szCs w:val="20"/>
                      </w:rPr>
                      <w:t>Load ID</w:t>
                    </w:r>
                  </w:sdtContent>
                </w:sdt>
              </w:p>
            </w:tc>
            <w:tc>
              <w:tcPr>
                <w:tcW w:w="5128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sdt>
                <w:sdtPr>
                  <w:rPr>
                    <w:b/>
                    <w:sz w:val="20"/>
                    <w:szCs w:val="20"/>
                  </w:rPr>
                  <w:alias w:val="Label"/>
                  <w:tag w:val="16353430-3249292786"/>
                  <w:id w:val="-1045674510"/>
                  <w:placeholder>
                    <w:docPart w:val="BB7C57E5DC404D6987405D4A1A508204"/>
                  </w:placeholder>
                  <w15:color w:val="FFCC00"/>
                </w:sdtPr>
                <w:sdtEndPr/>
                <w:sdtContent>
                  <w:p w:rsidR="000F611C" w:rsidRPr="00335A39" w:rsidRDefault="000F611C" w:rsidP="0045797C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b/>
                        <w:sz w:val="20"/>
                        <w:szCs w:val="20"/>
                      </w:rPr>
                      <w:t>Shipment ID</w:t>
                    </w:r>
                  </w:p>
                </w:sdtContent>
              </w:sdt>
            </w:tc>
            <w:tc>
              <w:tcPr>
                <w:tcW w:w="2727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sdt>
                <w:sdtPr>
                  <w:rPr>
                    <w:b/>
                    <w:sz w:val="20"/>
                    <w:szCs w:val="20"/>
                  </w:rPr>
                  <w:alias w:val="Label"/>
                  <w:tag w:val="16353430-1552800898"/>
                  <w:id w:val="1552800898"/>
                  <w:placeholder>
                    <w:docPart w:val="EEB3E125E25046768935CADA3D210E30"/>
                  </w:placeholder>
                  <w15:color w:val="FFCC00"/>
                </w:sdtPr>
                <w:sdtEndPr/>
                <w:sdtContent>
                  <w:p w:rsidR="000F611C" w:rsidRPr="00335A39" w:rsidRDefault="000F611C" w:rsidP="0045797C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b/>
                        <w:sz w:val="20"/>
                        <w:szCs w:val="20"/>
                      </w:rPr>
                      <w:t>Order number</w:t>
                    </w:r>
                  </w:p>
                </w:sdtContent>
              </w:sdt>
            </w:tc>
          </w:tr>
          <w:tr w:rsidR="000F611C" w:rsidRPr="00335A39" w:rsidTr="003673D9">
            <w:trPr>
              <w:trHeight w:val="300"/>
            </w:trPr>
            <w:sdt>
              <w:sdtPr>
                <w:rPr>
                  <w:sz w:val="20"/>
                  <w:szCs w:val="20"/>
                </w:rPr>
                <w:alias w:val="Barcode"/>
                <w:tag w:val="16353430-1039239107"/>
                <w:id w:val="1039239107"/>
                <w:placeholder>
                  <w:docPart w:val="711B27CF6F0A4FE18FF53D4BBF1AC98F"/>
                </w:placeholder>
              </w:sdtPr>
              <w:sdtEndPr/>
              <w:sdtContent>
                <w:tc>
                  <w:tcPr>
                    <w:tcW w:w="2939" w:type="dxa"/>
                    <w:tcMar>
                      <w:top w:w="39" w:type="dxa"/>
                      <w:left w:w="115" w:type="dxa"/>
                      <w:bottom w:w="39" w:type="dxa"/>
                      <w:right w:w="115" w:type="dxa"/>
                    </w:tcMar>
                    <w:vAlign w:val="center"/>
                  </w:tcPr>
                  <w:p w:rsidR="000F611C" w:rsidRPr="00335A39" w:rsidRDefault="000F611C" w:rsidP="000F611C">
                    <w:pPr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2705154B" wp14:editId="090EA6A1">
                              <wp:extent cx="1609725" cy="295275"/>
                              <wp:effectExtent l="0" t="0" r="9525" b="9525"/>
                              <wp:docPr id="1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609725" cy="29527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48370119" id="Barcode" o:spid="_x0000_s1026" style="width:126.7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</w:rPr>
                <w:alias w:val="Barcode"/>
                <w:tag w:val="16353430-900951664"/>
                <w:id w:val="900951664"/>
                <w:placeholder>
                  <w:docPart w:val="B2D574A8880C4D7A874248B86AE7715B"/>
                </w:placeholder>
              </w:sdtPr>
              <w:sdtEndPr/>
              <w:sdtContent>
                <w:tc>
                  <w:tcPr>
                    <w:tcW w:w="5128" w:type="dxa"/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  <w:vAlign w:val="center"/>
                  </w:tcPr>
                  <w:p w:rsidR="000F611C" w:rsidRPr="00335A39" w:rsidRDefault="00CD0053" w:rsidP="0045797C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1643713D" wp14:editId="345BFE30">
                              <wp:extent cx="1609725" cy="295275"/>
                              <wp:effectExtent l="0" t="0" r="9525" b="9525"/>
                              <wp:docPr id="8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609725" cy="29527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42851EE9" id="Barcode" o:spid="_x0000_s1026" style="width:126.7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</w:rPr>
                <w:alias w:val="Barcode"/>
                <w:tag w:val="16353430-4131494273"/>
                <w:id w:val="-163473023"/>
                <w:placeholder>
                  <w:docPart w:val="C1B643206DBD49FF8F06D1E2C1E73EC3"/>
                </w:placeholder>
              </w:sdtPr>
              <w:sdtEndPr/>
              <w:sdtContent>
                <w:tc>
                  <w:tcPr>
                    <w:tcW w:w="2727" w:type="dxa"/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  <w:vAlign w:val="center"/>
                  </w:tcPr>
                  <w:p w:rsidR="000F611C" w:rsidRPr="00335A39" w:rsidRDefault="00CD0053" w:rsidP="0045797C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1643713D" wp14:editId="345BFE30">
                              <wp:extent cx="1609725" cy="295275"/>
                              <wp:effectExtent l="0" t="0" r="9525" b="9525"/>
                              <wp:docPr id="9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609725" cy="29527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26B13882" id="Barcode" o:spid="_x0000_s1026" style="width:126.7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</w:tr>
          <w:tr w:rsidR="000F611C" w:rsidRPr="00335A39" w:rsidTr="003673D9">
            <w:trPr>
              <w:trHeight w:val="300"/>
            </w:trPr>
            <w:sdt>
              <w:sdtPr>
                <w:rPr>
                  <w:sz w:val="20"/>
                  <w:szCs w:val="20"/>
                </w:rPr>
                <w:alias w:val="Field"/>
                <w:tag w:val="16353430-1666890456"/>
                <w:id w:val="1666890456"/>
                <w:placeholder>
                  <w:docPart w:val="D8871B83758148ACBFA362C0F880E9FE"/>
                </w:placeholder>
              </w:sdtPr>
              <w:sdtEndPr/>
              <w:sdtContent>
                <w:tc>
                  <w:tcPr>
                    <w:tcW w:w="2939" w:type="dxa"/>
                    <w:tcMar>
                      <w:top w:w="39" w:type="dxa"/>
                      <w:left w:w="115" w:type="dxa"/>
                      <w:bottom w:w="39" w:type="dxa"/>
                      <w:right w:w="115" w:type="dxa"/>
                    </w:tcMar>
                    <w:vAlign w:val="center"/>
                  </w:tcPr>
                  <w:p w:rsidR="000F611C" w:rsidRPr="00335A39" w:rsidRDefault="000F611C" w:rsidP="000F611C">
                    <w:pPr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sz w:val="20"/>
                        <w:szCs w:val="20"/>
                      </w:rPr>
                      <w:t>@LoadId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</w:rPr>
                <w:alias w:val="Field"/>
                <w:tag w:val="16353430-2048332830"/>
                <w:id w:val="2048332830"/>
                <w:placeholder>
                  <w:docPart w:val="03D292854BFF435AA668BFC24837F05C"/>
                </w:placeholder>
              </w:sdtPr>
              <w:sdtEndPr/>
              <w:sdtContent>
                <w:tc>
                  <w:tcPr>
                    <w:tcW w:w="5128" w:type="dxa"/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  <w:vAlign w:val="center"/>
                  </w:tcPr>
                  <w:p w:rsidR="000F611C" w:rsidRPr="00335A39" w:rsidRDefault="000F611C" w:rsidP="0045797C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sz w:val="20"/>
                        <w:szCs w:val="20"/>
                      </w:rPr>
                      <w:t>@ShipmentId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</w:rPr>
                <w:alias w:val="Field"/>
                <w:tag w:val="16353430-12659535"/>
                <w:id w:val="12659535"/>
                <w:placeholder>
                  <w:docPart w:val="9A6CD5945E824150B80559031E038246"/>
                </w:placeholder>
              </w:sdtPr>
              <w:sdtEndPr/>
              <w:sdtContent>
                <w:tc>
                  <w:tcPr>
                    <w:tcW w:w="2727" w:type="dxa"/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  <w:vAlign w:val="center"/>
                  </w:tcPr>
                  <w:p w:rsidR="000F611C" w:rsidRPr="00335A39" w:rsidRDefault="000F611C" w:rsidP="0045797C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sz w:val="20"/>
                        <w:szCs w:val="20"/>
                      </w:rPr>
                      <w:t>@OrderNum</w:t>
                    </w:r>
                  </w:p>
                </w:tc>
              </w:sdtContent>
            </w:sdt>
          </w:tr>
        </w:tbl>
        <w:p w:rsidR="000F611C" w:rsidRPr="00335A39" w:rsidRDefault="000F611C">
          <w:pPr>
            <w:rPr>
              <w:sz w:val="20"/>
              <w:szCs w:val="20"/>
            </w:rPr>
          </w:pPr>
        </w:p>
        <w:p w:rsidR="000F611C" w:rsidRDefault="000F611C">
          <w:pPr>
            <w:rPr>
              <w:sz w:val="20"/>
              <w:szCs w:val="20"/>
            </w:rPr>
          </w:pPr>
        </w:p>
        <w:sdt>
          <w:sdtPr>
            <w:rPr>
              <w:sz w:val="20"/>
              <w:szCs w:val="20"/>
            </w:rPr>
            <w:alias w:val="Group"/>
            <w:tag w:val="16353430-3790839470"/>
            <w:id w:val="-504127826"/>
            <w:placeholder>
              <w:docPart w:val="9DAB4F9ACE83437EB8AFAF6083DB67EE"/>
            </w:placeholder>
            <w15:color w:val="993300"/>
          </w:sdtPr>
          <w:sdtEndPr/>
          <w:sdtContent>
            <w:p w:rsidR="003352DE" w:rsidRPr="00335A39" w:rsidRDefault="003352DE">
              <w:pPr>
                <w:rPr>
                  <w:sz w:val="20"/>
                  <w:szCs w:val="20"/>
                </w:rPr>
              </w:pPr>
            </w:p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970"/>
                <w:gridCol w:w="7822"/>
              </w:tblGrid>
              <w:tr w:rsidR="00335A39" w:rsidRPr="00335A39" w:rsidTr="00A946D6">
                <w:tc>
                  <w:tcPr>
                    <w:tcW w:w="2970" w:type="dxa"/>
                  </w:tcPr>
                  <w:p w:rsidR="00335A39" w:rsidRPr="00335A39" w:rsidRDefault="00335A39">
                    <w:pPr>
                      <w:rPr>
                        <w:sz w:val="20"/>
                        <w:szCs w:val="20"/>
                      </w:rPr>
                    </w:pPr>
                  </w:p>
                  <w:sdt>
                    <w:sdtPr>
                      <w:rPr>
                        <w:sz w:val="20"/>
                        <w:szCs w:val="20"/>
                      </w:rPr>
                      <w:alias w:val="Barcode"/>
                      <w:tag w:val="16353430-2811433801"/>
                      <w:id w:val="-1483533495"/>
                      <w:placeholder>
                        <w:docPart w:val="C4BC4DF5717643E6888E194E8A67E0C3"/>
                      </w:placeholder>
                    </w:sdtPr>
                    <w:sdtEndPr/>
                    <w:sdtContent>
                      <w:p w:rsidR="00335A39" w:rsidRPr="00335A39" w:rsidRDefault="00CD0053">
                        <w:pPr>
                          <w:rPr>
                            <w:rFonts w:eastAsia="Segoe UI"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335A39">
                          <w:rPr>
                            <w:noProof/>
                            <w:sz w:val="20"/>
                            <w:szCs w:val="20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2FA3B0ED" wp14:editId="35C7434C">
                                  <wp:extent cx="1609725" cy="295275"/>
                                  <wp:effectExtent l="0" t="0" r="9525" b="9525"/>
                                  <wp:docPr id="10" name="Barco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/>
                                        </wps:cNvSpPr>
                                        <wps:spPr>
                                          <a:xfrm>
                                            <a:off x="0" y="0"/>
                                            <a:ext cx="1609725" cy="29527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0" t="0" r="0" b="0"/>
                                            <a:pathLst>
                                              <a:path w="194" h="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" y="0"/>
                                                </a:lnTo>
                                                <a:lnTo>
                                                  <a:pt x="1" y="1"/>
                                                </a:lnTo>
                                                <a:lnTo>
                                                  <a:pt x="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" y="0"/>
                                                </a:move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4" y="1"/>
                                                </a:lnTo>
                                                <a:lnTo>
                                                  <a:pt x="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" y="0"/>
                                                </a:moveTo>
                                                <a:lnTo>
                                                  <a:pt x="7" y="0"/>
                                                </a:lnTo>
                                                <a:lnTo>
                                                  <a:pt x="7" y="1"/>
                                                </a:lnTo>
                                                <a:lnTo>
                                                  <a:pt x="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" y="0"/>
                                                </a:moveTo>
                                                <a:lnTo>
                                                  <a:pt x="10" y="0"/>
                                                </a:lnTo>
                                                <a:lnTo>
                                                  <a:pt x="10" y="1"/>
                                                </a:lnTo>
                                                <a:lnTo>
                                                  <a:pt x="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" y="0"/>
                                                </a:moveTo>
                                                <a:lnTo>
                                                  <a:pt x="12" y="0"/>
                                                </a:lnTo>
                                                <a:lnTo>
                                                  <a:pt x="12" y="1"/>
                                                </a:lnTo>
                                                <a:lnTo>
                                                  <a:pt x="1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" y="0"/>
                                                </a:moveTo>
                                                <a:lnTo>
                                                  <a:pt x="15" y="0"/>
                                                </a:lnTo>
                                                <a:lnTo>
                                                  <a:pt x="15" y="1"/>
                                                </a:lnTo>
                                                <a:lnTo>
                                                  <a:pt x="1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" y="0"/>
                                                </a:moveTo>
                                                <a:lnTo>
                                                  <a:pt x="17" y="0"/>
                                                </a:lnTo>
                                                <a:lnTo>
                                                  <a:pt x="17" y="1"/>
                                                </a:lnTo>
                                                <a:lnTo>
                                                  <a:pt x="1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" y="0"/>
                                                </a:moveTo>
                                                <a:lnTo>
                                                  <a:pt x="19" y="0"/>
                                                </a:lnTo>
                                                <a:lnTo>
                                                  <a:pt x="19" y="1"/>
                                                </a:lnTo>
                                                <a:lnTo>
                                                  <a:pt x="1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1" y="0"/>
                                                </a:moveTo>
                                                <a:lnTo>
                                                  <a:pt x="22" y="0"/>
                                                </a:lnTo>
                                                <a:lnTo>
                                                  <a:pt x="22" y="1"/>
                                                </a:lnTo>
                                                <a:lnTo>
                                                  <a:pt x="2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3" y="0"/>
                                                </a:moveTo>
                                                <a:lnTo>
                                                  <a:pt x="25" y="0"/>
                                                </a:lnTo>
                                                <a:lnTo>
                                                  <a:pt x="25" y="1"/>
                                                </a:lnTo>
                                                <a:lnTo>
                                                  <a:pt x="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6" y="0"/>
                                                </a:moveTo>
                                                <a:lnTo>
                                                  <a:pt x="27" y="0"/>
                                                </a:lnTo>
                                                <a:lnTo>
                                                  <a:pt x="27" y="1"/>
                                                </a:lnTo>
                                                <a:lnTo>
                                                  <a:pt x="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8" y="0"/>
                                                </a:moveTo>
                                                <a:lnTo>
                                                  <a:pt x="30" y="0"/>
                                                </a:lnTo>
                                                <a:lnTo>
                                                  <a:pt x="30" y="1"/>
                                                </a:lnTo>
                                                <a:lnTo>
                                                  <a:pt x="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1" y="0"/>
                                                </a:move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1"/>
                                                </a:lnTo>
                                                <a:lnTo>
                                                  <a:pt x="3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4" y="0"/>
                                                </a:moveTo>
                                                <a:lnTo>
                                                  <a:pt x="35" y="0"/>
                                                </a:lnTo>
                                                <a:lnTo>
                                                  <a:pt x="35" y="1"/>
                                                </a:lnTo>
                                                <a:lnTo>
                                                  <a:pt x="3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6" y="0"/>
                                                </a:moveTo>
                                                <a:lnTo>
                                                  <a:pt x="38" y="0"/>
                                                </a:lnTo>
                                                <a:lnTo>
                                                  <a:pt x="38" y="1"/>
                                                </a:lnTo>
                                                <a:lnTo>
                                                  <a:pt x="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9" y="0"/>
                                                </a:move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41" y="1"/>
                                                </a:lnTo>
                                                <a:lnTo>
                                                  <a:pt x="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2" y="0"/>
                                                </a:moveTo>
                                                <a:lnTo>
                                                  <a:pt x="44" y="0"/>
                                                </a:lnTo>
                                                <a:lnTo>
                                                  <a:pt x="44" y="1"/>
                                                </a:lnTo>
                                                <a:lnTo>
                                                  <a:pt x="4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5" y="0"/>
                                                </a:moveTo>
                                                <a:lnTo>
                                                  <a:pt x="46" y="0"/>
                                                </a:lnTo>
                                                <a:lnTo>
                                                  <a:pt x="46" y="1"/>
                                                </a:lnTo>
                                                <a:lnTo>
                                                  <a:pt x="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8" y="0"/>
                                                </a:moveTo>
                                                <a:lnTo>
                                                  <a:pt x="49" y="0"/>
                                                </a:lnTo>
                                                <a:lnTo>
                                                  <a:pt x="49" y="1"/>
                                                </a:lnTo>
                                                <a:lnTo>
                                                  <a:pt x="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0" y="0"/>
                                                </a:moveTo>
                                                <a:lnTo>
                                                  <a:pt x="51" y="0"/>
                                                </a:lnTo>
                                                <a:lnTo>
                                                  <a:pt x="51" y="1"/>
                                                </a:lnTo>
                                                <a:lnTo>
                                                  <a:pt x="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2" y="0"/>
                                                </a:moveTo>
                                                <a:lnTo>
                                                  <a:pt x="53" y="0"/>
                                                </a:lnTo>
                                                <a:lnTo>
                                                  <a:pt x="53" y="1"/>
                                                </a:lnTo>
                                                <a:lnTo>
                                                  <a:pt x="5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5" y="0"/>
                                                </a:move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1"/>
                                                </a:lnTo>
                                                <a:lnTo>
                                                  <a:pt x="5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8" y="0"/>
                                                </a:moveTo>
                                                <a:lnTo>
                                                  <a:pt x="59" y="0"/>
                                                </a:lnTo>
                                                <a:lnTo>
                                                  <a:pt x="59" y="1"/>
                                                </a:lnTo>
                                                <a:lnTo>
                                                  <a:pt x="5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0" y="0"/>
                                                </a:moveTo>
                                                <a:lnTo>
                                                  <a:pt x="62" y="0"/>
                                                </a:lnTo>
                                                <a:lnTo>
                                                  <a:pt x="62" y="1"/>
                                                </a:lnTo>
                                                <a:lnTo>
                                                  <a:pt x="6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3" y="0"/>
                                                </a:moveTo>
                                                <a:lnTo>
                                                  <a:pt x="64" y="0"/>
                                                </a:lnTo>
                                                <a:lnTo>
                                                  <a:pt x="64" y="1"/>
                                                </a:lnTo>
                                                <a:lnTo>
                                                  <a:pt x="6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5" y="0"/>
                                                </a:moveTo>
                                                <a:lnTo>
                                                  <a:pt x="67" y="0"/>
                                                </a:lnTo>
                                                <a:lnTo>
                                                  <a:pt x="67" y="1"/>
                                                </a:lnTo>
                                                <a:lnTo>
                                                  <a:pt x="6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8" y="0"/>
                                                </a:moveTo>
                                                <a:lnTo>
                                                  <a:pt x="69" y="0"/>
                                                </a:lnTo>
                                                <a:lnTo>
                                                  <a:pt x="69" y="1"/>
                                                </a:lnTo>
                                                <a:lnTo>
                                                  <a:pt x="6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1" y="0"/>
                                                </a:moveTo>
                                                <a:lnTo>
                                                  <a:pt x="72" y="0"/>
                                                </a:lnTo>
                                                <a:lnTo>
                                                  <a:pt x="72" y="1"/>
                                                </a:lnTo>
                                                <a:lnTo>
                                                  <a:pt x="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3" y="0"/>
                                                </a:moveTo>
                                                <a:lnTo>
                                                  <a:pt x="74" y="0"/>
                                                </a:lnTo>
                                                <a:lnTo>
                                                  <a:pt x="74" y="1"/>
                                                </a:lnTo>
                                                <a:lnTo>
                                                  <a:pt x="7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5" y="0"/>
                                                </a:moveTo>
                                                <a:lnTo>
                                                  <a:pt x="77" y="0"/>
                                                </a:lnTo>
                                                <a:lnTo>
                                                  <a:pt x="77" y="1"/>
                                                </a:lnTo>
                                                <a:lnTo>
                                                  <a:pt x="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8" y="0"/>
                                                </a:moveTo>
                                                <a:lnTo>
                                                  <a:pt x="79" y="0"/>
                                                </a:lnTo>
                                                <a:lnTo>
                                                  <a:pt x="79" y="1"/>
                                                </a:lnTo>
                                                <a:lnTo>
                                                  <a:pt x="7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0" y="0"/>
                                                </a:move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82" y="1"/>
                                                </a:lnTo>
                                                <a:lnTo>
                                                  <a:pt x="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4" y="0"/>
                                                </a:move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5" y="1"/>
                                                </a:lnTo>
                                                <a:lnTo>
                                                  <a:pt x="8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6" y="0"/>
                                                </a:moveTo>
                                                <a:lnTo>
                                                  <a:pt x="87" y="0"/>
                                                </a:lnTo>
                                                <a:lnTo>
                                                  <a:pt x="87" y="1"/>
                                                </a:lnTo>
                                                <a:lnTo>
                                                  <a:pt x="8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8" y="0"/>
                                                </a:moveTo>
                                                <a:lnTo>
                                                  <a:pt x="90" y="0"/>
                                                </a:lnTo>
                                                <a:lnTo>
                                                  <a:pt x="90" y="1"/>
                                                </a:lnTo>
                                                <a:lnTo>
                                                  <a:pt x="8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1" y="0"/>
                                                </a:moveTo>
                                                <a:lnTo>
                                                  <a:pt x="93" y="0"/>
                                                </a:lnTo>
                                                <a:lnTo>
                                                  <a:pt x="93" y="1"/>
                                                </a:lnTo>
                                                <a:lnTo>
                                                  <a:pt x="9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4" y="0"/>
                                                </a:moveTo>
                                                <a:lnTo>
                                                  <a:pt x="96" y="0"/>
                                                </a:lnTo>
                                                <a:lnTo>
                                                  <a:pt x="96" y="1"/>
                                                </a:lnTo>
                                                <a:lnTo>
                                                  <a:pt x="9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8" y="0"/>
                                                </a:moveTo>
                                                <a:lnTo>
                                                  <a:pt x="99" y="0"/>
                                                </a:lnTo>
                                                <a:lnTo>
                                                  <a:pt x="99" y="1"/>
                                                </a:lnTo>
                                                <a:lnTo>
                                                  <a:pt x="9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0" y="0"/>
                                                </a:moveTo>
                                                <a:lnTo>
                                                  <a:pt x="101" y="0"/>
                                                </a:lnTo>
                                                <a:lnTo>
                                                  <a:pt x="101" y="1"/>
                                                </a:lnTo>
                                                <a:lnTo>
                                                  <a:pt x="10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2" y="0"/>
                                                </a:moveTo>
                                                <a:lnTo>
                                                  <a:pt x="103" y="0"/>
                                                </a:lnTo>
                                                <a:lnTo>
                                                  <a:pt x="103" y="1"/>
                                                </a:lnTo>
                                                <a:lnTo>
                                                  <a:pt x="10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4" y="0"/>
                                                </a:moveTo>
                                                <a:lnTo>
                                                  <a:pt x="105" y="0"/>
                                                </a:lnTo>
                                                <a:lnTo>
                                                  <a:pt x="105" y="1"/>
                                                </a:lnTo>
                                                <a:lnTo>
                                                  <a:pt x="10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6" y="0"/>
                                                </a:moveTo>
                                                <a:lnTo>
                                                  <a:pt x="107" y="0"/>
                                                </a:lnTo>
                                                <a:lnTo>
                                                  <a:pt x="107" y="1"/>
                                                </a:lnTo>
                                                <a:lnTo>
                                                  <a:pt x="10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9" y="0"/>
                                                </a:move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1"/>
                                                </a:lnTo>
                                                <a:lnTo>
                                                  <a:pt x="10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2" y="0"/>
                                                </a:moveTo>
                                                <a:lnTo>
                                                  <a:pt x="113" y="0"/>
                                                </a:lnTo>
                                                <a:lnTo>
                                                  <a:pt x="113" y="1"/>
                                                </a:lnTo>
                                                <a:lnTo>
                                                  <a:pt x="11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4" y="0"/>
                                                </a:moveTo>
                                                <a:lnTo>
                                                  <a:pt x="116" y="0"/>
                                                </a:lnTo>
                                                <a:lnTo>
                                                  <a:pt x="116" y="1"/>
                                                </a:lnTo>
                                                <a:lnTo>
                                                  <a:pt x="11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7" y="0"/>
                                                </a:moveTo>
                                                <a:lnTo>
                                                  <a:pt x="119" y="0"/>
                                                </a:lnTo>
                                                <a:lnTo>
                                                  <a:pt x="119" y="1"/>
                                                </a:lnTo>
                                                <a:lnTo>
                                                  <a:pt x="11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0" y="0"/>
                                                </a:move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21" y="1"/>
                                                </a:lnTo>
                                                <a:lnTo>
                                                  <a:pt x="12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3" y="0"/>
                                                </a:moveTo>
                                                <a:lnTo>
                                                  <a:pt x="125" y="0"/>
                                                </a:lnTo>
                                                <a:lnTo>
                                                  <a:pt x="125" y="1"/>
                                                </a:lnTo>
                                                <a:lnTo>
                                                  <a:pt x="1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6" y="0"/>
                                                </a:move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27" y="1"/>
                                                </a:lnTo>
                                                <a:lnTo>
                                                  <a:pt x="1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8" y="0"/>
                                                </a:moveTo>
                                                <a:lnTo>
                                                  <a:pt x="129" y="0"/>
                                                </a:lnTo>
                                                <a:lnTo>
                                                  <a:pt x="129" y="1"/>
                                                </a:lnTo>
                                                <a:lnTo>
                                                  <a:pt x="1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0" y="0"/>
                                                </a:move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31" y="1"/>
                                                </a:lnTo>
                                                <a:lnTo>
                                                  <a:pt x="13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2" y="0"/>
                                                </a:moveTo>
                                                <a:lnTo>
                                                  <a:pt x="134" y="0"/>
                                                </a:lnTo>
                                                <a:lnTo>
                                                  <a:pt x="134" y="1"/>
                                                </a:lnTo>
                                                <a:lnTo>
                                                  <a:pt x="13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6" y="0"/>
                                                </a:moveTo>
                                                <a:lnTo>
                                                  <a:pt x="138" y="0"/>
                                                </a:lnTo>
                                                <a:lnTo>
                                                  <a:pt x="138" y="1"/>
                                                </a:lnTo>
                                                <a:lnTo>
                                                  <a:pt x="1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9" y="0"/>
                                                </a:moveTo>
                                                <a:lnTo>
                                                  <a:pt x="140" y="0"/>
                                                </a:lnTo>
                                                <a:lnTo>
                                                  <a:pt x="140" y="1"/>
                                                </a:lnTo>
                                                <a:lnTo>
                                                  <a:pt x="1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1" y="0"/>
                                                </a:moveTo>
                                                <a:lnTo>
                                                  <a:pt x="142" y="0"/>
                                                </a:lnTo>
                                                <a:lnTo>
                                                  <a:pt x="142" y="1"/>
                                                </a:lnTo>
                                                <a:lnTo>
                                                  <a:pt x="14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3" y="0"/>
                                                </a:moveTo>
                                                <a:lnTo>
                                                  <a:pt x="144" y="0"/>
                                                </a:lnTo>
                                                <a:lnTo>
                                                  <a:pt x="144" y="1"/>
                                                </a:lnTo>
                                                <a:lnTo>
                                                  <a:pt x="14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5" y="0"/>
                                                </a:moveTo>
                                                <a:lnTo>
                                                  <a:pt x="146" y="0"/>
                                                </a:lnTo>
                                                <a:lnTo>
                                                  <a:pt x="146" y="1"/>
                                                </a:lnTo>
                                                <a:lnTo>
                                                  <a:pt x="1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8" y="0"/>
                                                </a:moveTo>
                                                <a:lnTo>
                                                  <a:pt x="149" y="0"/>
                                                </a:lnTo>
                                                <a:lnTo>
                                                  <a:pt x="149" y="1"/>
                                                </a:lnTo>
                                                <a:lnTo>
                                                  <a:pt x="1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0" y="0"/>
                                                </a:moveTo>
                                                <a:lnTo>
                                                  <a:pt x="152" y="0"/>
                                                </a:lnTo>
                                                <a:lnTo>
                                                  <a:pt x="152" y="1"/>
                                                </a:lnTo>
                                                <a:lnTo>
                                                  <a:pt x="1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3" y="0"/>
                                                </a:moveTo>
                                                <a:lnTo>
                                                  <a:pt x="155" y="0"/>
                                                </a:lnTo>
                                                <a:lnTo>
                                                  <a:pt x="155" y="1"/>
                                                </a:lnTo>
                                                <a:lnTo>
                                                  <a:pt x="15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6" y="0"/>
                                                </a:moveTo>
                                                <a:lnTo>
                                                  <a:pt x="158" y="0"/>
                                                </a:lnTo>
                                                <a:lnTo>
                                                  <a:pt x="158" y="1"/>
                                                </a:lnTo>
                                                <a:lnTo>
                                                  <a:pt x="15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9" y="0"/>
                                                </a:moveTo>
                                                <a:lnTo>
                                                  <a:pt x="160" y="0"/>
                                                </a:lnTo>
                                                <a:lnTo>
                                                  <a:pt x="160" y="1"/>
                                                </a:lnTo>
                                                <a:lnTo>
                                                  <a:pt x="15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2" y="0"/>
                                                </a:moveTo>
                                                <a:lnTo>
                                                  <a:pt x="163" y="0"/>
                                                </a:lnTo>
                                                <a:lnTo>
                                                  <a:pt x="163" y="1"/>
                                                </a:lnTo>
                                                <a:lnTo>
                                                  <a:pt x="16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4" y="0"/>
                                                </a:moveTo>
                                                <a:lnTo>
                                                  <a:pt x="166" y="0"/>
                                                </a:lnTo>
                                                <a:lnTo>
                                                  <a:pt x="166" y="1"/>
                                                </a:lnTo>
                                                <a:lnTo>
                                                  <a:pt x="16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7" y="0"/>
                                                </a:moveTo>
                                                <a:lnTo>
                                                  <a:pt x="168" y="0"/>
                                                </a:lnTo>
                                                <a:lnTo>
                                                  <a:pt x="168" y="1"/>
                                                </a:lnTo>
                                                <a:lnTo>
                                                  <a:pt x="16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9" y="0"/>
                                                </a:moveTo>
                                                <a:lnTo>
                                                  <a:pt x="170" y="0"/>
                                                </a:lnTo>
                                                <a:lnTo>
                                                  <a:pt x="170" y="1"/>
                                                </a:lnTo>
                                                <a:lnTo>
                                                  <a:pt x="16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1" y="0"/>
                                                </a:moveTo>
                                                <a:lnTo>
                                                  <a:pt x="173" y="0"/>
                                                </a:lnTo>
                                                <a:lnTo>
                                                  <a:pt x="173" y="1"/>
                                                </a:lnTo>
                                                <a:lnTo>
                                                  <a:pt x="1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5" y="0"/>
                                                </a:moveTo>
                                                <a:lnTo>
                                                  <a:pt x="176" y="0"/>
                                                </a:lnTo>
                                                <a:lnTo>
                                                  <a:pt x="176" y="1"/>
                                                </a:lnTo>
                                                <a:lnTo>
                                                  <a:pt x="1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7" y="0"/>
                                                </a:moveTo>
                                                <a:lnTo>
                                                  <a:pt x="179" y="0"/>
                                                </a:lnTo>
                                                <a:lnTo>
                                                  <a:pt x="179" y="1"/>
                                                </a:lnTo>
                                                <a:lnTo>
                                                  <a:pt x="17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0" y="0"/>
                                                </a:moveTo>
                                                <a:lnTo>
                                                  <a:pt x="181" y="0"/>
                                                </a:lnTo>
                                                <a:lnTo>
                                                  <a:pt x="181" y="1"/>
                                                </a:lnTo>
                                                <a:lnTo>
                                                  <a:pt x="1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2" y="0"/>
                                                </a:move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83" y="1"/>
                                                </a:lnTo>
                                                <a:lnTo>
                                                  <a:pt x="18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5" y="0"/>
                                                </a:move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6" y="1"/>
                                                </a:lnTo>
                                                <a:lnTo>
                                                  <a:pt x="18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7" y="0"/>
                                                </a:moveTo>
                                                <a:lnTo>
                                                  <a:pt x="189" y="0"/>
                                                </a:lnTo>
                                                <a:lnTo>
                                                  <a:pt x="189" y="1"/>
                                                </a:lnTo>
                                                <a:lnTo>
                                                  <a:pt x="18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0" y="0"/>
                                                </a:moveTo>
                                                <a:lnTo>
                                                  <a:pt x="192" y="0"/>
                                                </a:lnTo>
                                                <a:lnTo>
                                                  <a:pt x="192" y="1"/>
                                                </a:lnTo>
                                                <a:lnTo>
                                                  <a:pt x="19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3" y="0"/>
                                                </a:move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4" y="1"/>
                                                </a:lnTo>
                                                <a:lnTo>
                                                  <a:pt x="193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shape w14:anchorId="113CBED5" id="Barcode" o:spid="_x0000_s1026" style="width:126.7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<v:path arrowok="t" textboxrect="0,0,194,1"/>
                                  <o:lock v:ext="edit" aspectratio="t"/>
                                  <w10:anchorlock/>
                                </v:shape>
                              </w:pict>
                            </mc:Fallback>
                          </mc:AlternateContent>
                        </w:r>
                      </w:p>
                    </w:sdtContent>
                  </w:sdt>
                  <w:p w:rsidR="00335A39" w:rsidRPr="00335A39" w:rsidRDefault="00335A39">
                    <w:pPr>
                      <w:rPr>
                        <w:rFonts w:eastAsia="Segoe UI" w:cstheme="minorHAnsi"/>
                        <w:color w:val="000000"/>
                        <w:sz w:val="20"/>
                        <w:szCs w:val="20"/>
                      </w:rPr>
                    </w:pPr>
                  </w:p>
                  <w:p w:rsidR="00335A39" w:rsidRPr="00335A39" w:rsidRDefault="00524605">
                    <w:pPr>
                      <w:rPr>
                        <w:rFonts w:eastAsia="Segoe UI" w:cstheme="minorHAns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eastAsia="Segoe UI" w:cstheme="minorHAnsi"/>
                          <w:sz w:val="20"/>
                          <w:szCs w:val="20"/>
                        </w:rPr>
                        <w:alias w:val="Label"/>
                        <w:tag w:val="16353430-3565045190"/>
                        <w:id w:val="-729922106"/>
                        <w:placeholder>
                          <w:docPart w:val="7D170C91100E4527846CC2D51F47702F"/>
                        </w:placeholder>
                        <w15:color w:val="FFCC00"/>
                      </w:sdtPr>
                      <w:sdtEndPr/>
                      <w:sdtContent>
                        <w:r w:rsidR="00335A39" w:rsidRPr="00335A39">
                          <w:rPr>
                            <w:rFonts w:eastAsia="Segoe UI" w:cstheme="minorHAnsi"/>
                            <w:sz w:val="20"/>
                            <w:szCs w:val="20"/>
                          </w:rPr>
                          <w:t>Work ID</w:t>
                        </w:r>
                      </w:sdtContent>
                    </w:sdt>
                    <w:r w:rsidR="00335A39" w:rsidRPr="00335A39">
                      <w:rPr>
                        <w:rFonts w:eastAsia="Segoe UI" w:cstheme="minorHAnsi"/>
                        <w:sz w:val="20"/>
                        <w:szCs w:val="20"/>
                      </w:rPr>
                      <w:t xml:space="preserve">:  </w:t>
                    </w:r>
                    <w:sdt>
                      <w:sdtPr>
                        <w:rPr>
                          <w:rFonts w:eastAsia="Segoe UI" w:cstheme="minorHAnsi"/>
                          <w:sz w:val="20"/>
                          <w:szCs w:val="20"/>
                        </w:rPr>
                        <w:alias w:val="Field"/>
                        <w:tag w:val="16353430-2133511414"/>
                        <w:id w:val="2133511414"/>
                        <w:placeholder>
                          <w:docPart w:val="4E69C15241BA41C0A990BB7E50ED699A"/>
                        </w:placeholder>
                      </w:sdtPr>
                      <w:sdtEndPr/>
                      <w:sdtContent>
                        <w:r w:rsidR="00335A39" w:rsidRPr="00335A39">
                          <w:rPr>
                            <w:rFonts w:eastAsia="Segoe UI" w:cstheme="minorHAnsi"/>
                            <w:sz w:val="20"/>
                            <w:szCs w:val="20"/>
                          </w:rPr>
                          <w:t>@WorkId</w:t>
                        </w:r>
                      </w:sdtContent>
                    </w:sdt>
                  </w:p>
                  <w:p w:rsidR="00335A39" w:rsidRPr="00335A39" w:rsidRDefault="00524605">
                    <w:pPr>
                      <w:rPr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eastAsia="Segoe UI" w:cstheme="minorHAnsi"/>
                          <w:sz w:val="20"/>
                          <w:szCs w:val="20"/>
                        </w:rPr>
                        <w:alias w:val="Label"/>
                        <w:tag w:val="16353430-3298634945"/>
                        <w:id w:val="-996332351"/>
                        <w:placeholder>
                          <w:docPart w:val="823F4213AE4E4926BCEEEF0758C7D0C9"/>
                        </w:placeholder>
                        <w15:color w:val="FFCC00"/>
                      </w:sdtPr>
                      <w:sdtEndPr/>
                      <w:sdtContent>
                        <w:r w:rsidR="00335A39" w:rsidRPr="00335A39">
                          <w:rPr>
                            <w:rFonts w:eastAsia="Segoe UI" w:cstheme="minorHAnsi"/>
                            <w:sz w:val="20"/>
                            <w:szCs w:val="20"/>
                          </w:rPr>
                          <w:t>Location</w:t>
                        </w:r>
                      </w:sdtContent>
                    </w:sdt>
                    <w:r w:rsidR="00335A39" w:rsidRPr="00335A39">
                      <w:rPr>
                        <w:rFonts w:eastAsia="Segoe UI" w:cstheme="minorHAnsi"/>
                        <w:sz w:val="20"/>
                        <w:szCs w:val="20"/>
                      </w:rPr>
                      <w:t xml:space="preserve">:  </w:t>
                    </w:r>
                    <w:sdt>
                      <w:sdtPr>
                        <w:rPr>
                          <w:rFonts w:eastAsia="Segoe UI" w:cstheme="minorHAnsi"/>
                          <w:sz w:val="20"/>
                          <w:szCs w:val="20"/>
                        </w:rPr>
                        <w:alias w:val="Field"/>
                        <w:tag w:val="16353430-1364628252"/>
                        <w:id w:val="1364628252"/>
                        <w:placeholder>
                          <w:docPart w:val="57432E9C3584481B92BE0019F20EA345"/>
                        </w:placeholder>
                      </w:sdtPr>
                      <w:sdtEndPr/>
                      <w:sdtContent>
                        <w:r w:rsidR="00335A39" w:rsidRPr="00335A39">
                          <w:rPr>
                            <w:rFonts w:eastAsia="Segoe UI" w:cstheme="minorHAnsi"/>
                            <w:sz w:val="20"/>
                            <w:szCs w:val="20"/>
                          </w:rPr>
                          <w:t>@DisplToLocation</w:t>
                        </w:r>
                      </w:sdtContent>
                    </w:sdt>
                  </w:p>
                  <w:p w:rsidR="00335A39" w:rsidRPr="00335A39" w:rsidRDefault="00335A39">
                    <w:pPr>
                      <w:rPr>
                        <w:sz w:val="20"/>
                        <w:szCs w:val="20"/>
                      </w:rPr>
                    </w:pPr>
                    <w:r w:rsidRPr="00335A39">
                      <w:rPr>
                        <w:sz w:val="20"/>
                        <w:szCs w:val="20"/>
                      </w:rPr>
                      <w:t xml:space="preserve">Order type:  </w:t>
                    </w:r>
                    <w:sdt>
                      <w:sdtPr>
                        <w:rPr>
                          <w:rFonts w:eastAsia="Segoe UI" w:cstheme="minorHAnsi"/>
                          <w:sz w:val="20"/>
                          <w:szCs w:val="20"/>
                        </w:rPr>
                        <w:alias w:val="Field"/>
                        <w:tag w:val="16353430-2375108927"/>
                        <w:id w:val="-1919858369"/>
                        <w:placeholder>
                          <w:docPart w:val="3ABBAE9661054366A5B9629991307E83"/>
                        </w:placeholder>
                      </w:sdtPr>
                      <w:sdtEndPr/>
                      <w:sdtContent>
                        <w:r w:rsidRPr="00335A39">
                          <w:rPr>
                            <w:rFonts w:eastAsia="Segoe UI" w:cstheme="minorHAnsi"/>
                            <w:sz w:val="20"/>
                            <w:szCs w:val="20"/>
                          </w:rPr>
                          <w:t>@Text</w:t>
                        </w:r>
                      </w:sdtContent>
                    </w:sdt>
                  </w:p>
                  <w:p w:rsidR="00335A39" w:rsidRPr="00335A39" w:rsidRDefault="00335A39">
                    <w:pPr>
                      <w:rPr>
                        <w:sz w:val="20"/>
                        <w:szCs w:val="20"/>
                      </w:rPr>
                    </w:pPr>
                  </w:p>
                </w:tc>
                <w:tc>
                  <w:tcPr>
                    <w:tcW w:w="7820" w:type="dxa"/>
                    <w:tcMar>
                      <w:left w:w="0" w:type="dxa"/>
                      <w:right w:w="0" w:type="dxa"/>
                    </w:tcMar>
                  </w:tcPr>
                  <w:p w:rsidR="00335A39" w:rsidRPr="00335A39" w:rsidRDefault="00335A39">
                    <w:pPr>
                      <w:rPr>
                        <w:sz w:val="20"/>
                        <w:szCs w:val="20"/>
                      </w:rPr>
                    </w:pPr>
                  </w:p>
                  <w:tbl>
                    <w:tblPr>
                      <w:tblStyle w:val="TableGrid"/>
                      <w:tblW w:w="7646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067"/>
                      <w:gridCol w:w="948"/>
                      <w:gridCol w:w="1891"/>
                      <w:gridCol w:w="1329"/>
                      <w:gridCol w:w="1423"/>
                      <w:gridCol w:w="988"/>
                    </w:tblGrid>
                    <w:tr w:rsidR="00335A39" w:rsidRPr="003352DE" w:rsidTr="00D71985">
                      <w:trPr>
                        <w:tblHeader/>
                      </w:trPr>
                      <w:tc>
                        <w:tcPr>
                          <w:tcW w:w="975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352DE">
                            <w:rPr>
                              <w:b/>
                              <w:sz w:val="16"/>
                              <w:szCs w:val="16"/>
                            </w:rPr>
                            <w:t>Work type</w:t>
                          </w:r>
                        </w:p>
                      </w:tc>
                      <w:tc>
                        <w:tcPr>
                          <w:tcW w:w="867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sdt>
                          <w:sdtPr>
                            <w:rPr>
                              <w:rFonts w:eastAsia="Segoe UI"/>
                              <w:b/>
                              <w:color w:val="000000"/>
                              <w:sz w:val="16"/>
                              <w:szCs w:val="16"/>
                            </w:rPr>
                            <w:alias w:val="Label"/>
                            <w:tag w:val="16353430-2566441816"/>
                            <w:id w:val="-1728525480"/>
                            <w:placeholder>
                              <w:docPart w:val="4768ACE00B874D1E9E97694ECB8204AE"/>
                            </w:placeholder>
                            <w15:color w:val="FFCC00"/>
                          </w:sdtPr>
                          <w:sdtEndPr/>
                          <w:sdtContent>
                            <w:p w:rsidR="00335A39" w:rsidRPr="003352DE" w:rsidRDefault="00335A39" w:rsidP="00335A39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3352DE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Item number</w:t>
                              </w:r>
                            </w:p>
                          </w:sdtContent>
                        </w:sdt>
                      </w:tc>
                      <w:tc>
                        <w:tcPr>
                          <w:tcW w:w="1729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sdt>
                          <w:sdtPr>
                            <w:rPr>
                              <w:rFonts w:eastAsia="Segoe UI"/>
                              <w:b/>
                              <w:color w:val="000000"/>
                              <w:sz w:val="16"/>
                              <w:szCs w:val="16"/>
                            </w:rPr>
                            <w:alias w:val="Label"/>
                            <w:tag w:val="16353430-3267796213"/>
                            <w:id w:val="-1027171083"/>
                            <w:placeholder>
                              <w:docPart w:val="5148D127F4F246358ED0CD4961E14C54"/>
                            </w:placeholder>
                            <w15:color w:val="FFCC00"/>
                          </w:sdtPr>
                          <w:sdtEndPr/>
                          <w:sdtContent>
                            <w:p w:rsidR="00335A39" w:rsidRPr="003352DE" w:rsidRDefault="00335A39" w:rsidP="00335A39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3352DE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Product name</w:t>
                              </w:r>
                            </w:p>
                          </w:sdtContent>
                        </w:sdt>
                      </w:tc>
                      <w:tc>
                        <w:tcPr>
                          <w:tcW w:w="1215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sdt>
                          <w:sdtPr>
                            <w:rPr>
                              <w:rFonts w:eastAsia="Segoe UI"/>
                              <w:b/>
                              <w:color w:val="000000"/>
                              <w:sz w:val="16"/>
                              <w:szCs w:val="16"/>
                            </w:rPr>
                            <w:alias w:val="Label"/>
                            <w:tag w:val="16353430-3811956099"/>
                            <w:id w:val="-483011197"/>
                            <w:placeholder>
                              <w:docPart w:val="321FC9A6220D4861920B190EEB9B4D54"/>
                            </w:placeholder>
                            <w15:color w:val="FFCC00"/>
                          </w:sdtPr>
                          <w:sdtEndPr/>
                          <w:sdtContent>
                            <w:p w:rsidR="00335A39" w:rsidRPr="003352DE" w:rsidRDefault="00335A39" w:rsidP="00335A39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3352DE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Order number</w:t>
                              </w:r>
                            </w:p>
                          </w:sdtContent>
                        </w:sdt>
                      </w:tc>
                      <w:tc>
                        <w:tcPr>
                          <w:tcW w:w="1301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sdt>
                          <w:sdtPr>
                            <w:rPr>
                              <w:b/>
                              <w:sz w:val="16"/>
                              <w:szCs w:val="16"/>
                            </w:rPr>
                            <w:alias w:val="Label"/>
                            <w:tag w:val="16353430-1673367708"/>
                            <w:id w:val="1673367708"/>
                            <w:placeholder>
                              <w:docPart w:val="77D904996EA549118254ABDB7319EE67"/>
                            </w:placeholder>
                            <w15:color w:val="FFCC00"/>
                          </w:sdtPr>
                          <w:sdtEndPr/>
                          <w:sdtContent>
                            <w:p w:rsidR="00335A39" w:rsidRPr="003352DE" w:rsidRDefault="003352DE" w:rsidP="003352DE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3352DE">
                                <w:rPr>
                                  <w:b/>
                                  <w:sz w:val="16"/>
                                  <w:szCs w:val="16"/>
                                </w:rPr>
                                <w:t>Location</w:t>
                              </w:r>
                            </w:p>
                          </w:sdtContent>
                        </w:sdt>
                      </w:tc>
                      <w:tc>
                        <w:tcPr>
                          <w:tcW w:w="903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:rsidR="00335A39" w:rsidRPr="003352DE" w:rsidRDefault="003352D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352DE">
                            <w:rPr>
                              <w:b/>
                              <w:sz w:val="16"/>
                              <w:szCs w:val="16"/>
                            </w:rPr>
                            <w:t>Qty</w:t>
                          </w:r>
                        </w:p>
                      </w:tc>
                    </w:tr>
                    <w:tr w:rsidR="00335A39" w:rsidRPr="003352DE" w:rsidTr="00D71985">
                      <w:trPr>
                        <w:trHeight w:hRule="exact" w:val="43"/>
                        <w:tblHeader/>
                      </w:trPr>
                      <w:tc>
                        <w:tcPr>
                          <w:tcW w:w="975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67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729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215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301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903" w:type="dxa"/>
                          <w:tcBorders>
                            <w:top w:val="single" w:sz="4" w:space="0" w:color="auto"/>
                          </w:tcBorders>
                        </w:tcPr>
                        <w:p w:rsidR="00335A39" w:rsidRPr="003352DE" w:rsidRDefault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sdt>
                      <w:sdtPr>
                        <w:rPr>
                          <w:sz w:val="16"/>
                          <w:szCs w:val="16"/>
                        </w:rPr>
                        <w:alias w:val="List"/>
                        <w:tag w:val="16353430-3980089627"/>
                        <w:id w:val="-314877669"/>
                        <w:placeholder>
                          <w:docPart w:val="7C11E5525869490DAF3C52368A1C43E6"/>
                        </w:placeholder>
                        <w15:color w:val="FF00FF"/>
                        <w15:repeatingSection/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-1180808886"/>
                            <w:placeholder>
                              <w:docPart w:val="DefaultPlaceholder_-1854013436"/>
                            </w:placeholder>
                            <w15:color w:val="FF00FF"/>
                            <w15:repeatingSectionItem/>
                          </w:sdtPr>
                          <w:sdtEndPr/>
                          <w:sdtContent>
                            <w:tr w:rsidR="00335A39" w:rsidRPr="003352DE" w:rsidTr="00D71985">
                              <w:tc>
                                <w:tcPr>
                                  <w:tcW w:w="975" w:type="dxa"/>
                                </w:tcPr>
                                <w:p w:rsidR="00335A39" w:rsidRPr="003352DE" w:rsidRDefault="0052460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16353430-4148213027"/>
                                      <w:id w:val="-146754269"/>
                                      <w:placeholder>
                                        <w:docPart w:val="5A67C03E3E42417EBC028040794C6BC2"/>
                                      </w:placeholder>
                                    </w:sdtPr>
                                    <w:sdtEndPr/>
                                    <w:sdtContent>
                                      <w:r w:rsidR="003352DE" w:rsidRPr="003352DE">
                                        <w:rPr>
                                          <w:sz w:val="16"/>
                                          <w:szCs w:val="16"/>
                                        </w:rPr>
                                        <w:t>@Name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16353430-1613161992"/>
                                    <w:id w:val="1613161992"/>
                                    <w:placeholder>
                                      <w:docPart w:val="76025C6E589A4179823DE81B3D78290E"/>
                                    </w:placeholder>
                                  </w:sdtPr>
                                  <w:sdtEndPr/>
                                  <w:sdtContent>
                                    <w:p w:rsidR="00335A39" w:rsidRPr="003352DE" w:rsidRDefault="003352DE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3352DE">
                                        <w:rPr>
                                          <w:sz w:val="16"/>
                                          <w:szCs w:val="16"/>
                                        </w:rPr>
                                        <w:t>@ItemId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729" w:type="dxa"/>
                                </w:tc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16353430-659431888"/>
                                    <w:id w:val="659431888"/>
                                    <w:placeholder>
                                      <w:docPart w:val="8F38E002F1F849A4A6E3D4F6C599A7C8"/>
                                    </w:placeholder>
                                  </w:sdtPr>
                                  <w:sdtEndPr/>
                                  <w:sdtContent>
                                    <w:p w:rsidR="00335A39" w:rsidRPr="003352DE" w:rsidRDefault="003352DE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3352DE">
                                        <w:rPr>
                                          <w:sz w:val="16"/>
                                          <w:szCs w:val="16"/>
                                        </w:rPr>
                                        <w:t>@DisplayItemName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215" w:type="dxa"/>
                                </w:tc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16353430-2092422397"/>
                                    <w:id w:val="2092422397"/>
                                    <w:placeholder>
                                      <w:docPart w:val="D636BEFF918645AB987492935366CE82"/>
                                    </w:placeholder>
                                  </w:sdtPr>
                                  <w:sdtEndPr/>
                                  <w:sdtContent>
                                    <w:p w:rsidR="00335A39" w:rsidRPr="003352DE" w:rsidRDefault="003352DE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476ABF">
                                        <w:rPr>
                                          <w:sz w:val="16"/>
                                          <w:szCs w:val="16"/>
                                        </w:rPr>
                                        <w:t>@OrderNum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301" w:type="dxa"/>
                                </w:tc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16353430-1354388678"/>
                                    <w:id w:val="1354388678"/>
                                    <w:placeholder>
                                      <w:docPart w:val="CE240FAE21D54BEE8F4420F591CEB379"/>
                                    </w:placeholder>
                                  </w:sdtPr>
                                  <w:sdtEndPr/>
                                  <w:sdtContent>
                                    <w:p w:rsidR="00335A39" w:rsidRPr="003352DE" w:rsidRDefault="003352DE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3352DE">
                                        <w:rPr>
                                          <w:sz w:val="16"/>
                                          <w:szCs w:val="16"/>
                                        </w:rPr>
                                        <w:t>@loc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903" w:type="dxa"/>
                                </w:tcPr>
                                <w:p w:rsidR="00335A39" w:rsidRPr="003352DE" w:rsidRDefault="0052460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16353430-2283374840"/>
                                      <w:id w:val="-2011592456"/>
                                      <w:placeholder>
                                        <w:docPart w:val="B57B61FE7C3C4E1DBD539B98E42A11FC"/>
                                      </w:placeholder>
                                    </w:sdtPr>
                                    <w:sdtEndPr/>
                                    <w:sdtContent>
                                      <w:r w:rsidR="00A00021" w:rsidRPr="00476ABF">
                                        <w:rPr>
                                          <w:sz w:val="16"/>
                                          <w:szCs w:val="16"/>
                                        </w:rPr>
                                        <w:t>@Q</w:t>
                                      </w:r>
                                    </w:sdtContent>
                                  </w:sdt>
                                  <w:r w:rsidR="00A00021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4F2C76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16353430-3745204831"/>
                                      <w:id w:val="-549762465"/>
                                      <w:placeholder>
                                        <w:docPart w:val="B3F3E751BA8F468DA44746B1CCDE2EE5"/>
                                      </w:placeholder>
                                    </w:sdtPr>
                                    <w:sdtEndPr/>
                                    <w:sdtContent>
                                      <w:r w:rsidR="00A00021" w:rsidRPr="00476ABF">
                                        <w:rPr>
                                          <w:sz w:val="16"/>
                                          <w:szCs w:val="16"/>
                                        </w:rPr>
                                        <w:t>@U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If"/>
                                <w:tag w:val="16353430-65311664"/>
                                <w:id w:val="65311664"/>
                                <w:placeholder>
                                  <w:docPart w:val="C22B62F69B9742D1B69C24EA8CF5E2AD"/>
                                </w:placeholder>
                                <w15:color w:val="0000FF"/>
                              </w:sdtPr>
                              <w:sdtContent>
                                <w:tr w:rsidR="00D71985" w:rsidRPr="003352DE" w:rsidTr="00D71985">
                                  <w:tc>
                                    <w:tcPr>
                                      <w:tcW w:w="6990" w:type="dxa"/>
                                      <w:gridSpan w:val="6"/>
                                    </w:tcPr>
                                    <w:p w:rsidR="00D71985" w:rsidRDefault="00D71985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 w:val="16"/>
                                            <w:szCs w:val="16"/>
                                          </w:rPr>
                                          <w:alias w:val="Field"/>
                                          <w:tag w:val="16353430-1984972234"/>
                                          <w:id w:val="1984972234"/>
                                          <w:placeholder>
                                            <w:docPart w:val="56D360A8A57A43E68FCDB982E98887F9"/>
                                          </w:placeholder>
                                        </w:sdtPr>
                                        <w:sdtContent>
                                          <w: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@DisplayNotes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</w:sdtContent>
                        </w:sdt>
                      </w:sdtContent>
                    </w:sdt>
                  </w:tbl>
                  <w:p w:rsidR="00335A39" w:rsidRPr="00335A39" w:rsidRDefault="00335A39">
                    <w:pPr>
                      <w:rPr>
                        <w:sz w:val="20"/>
                        <w:szCs w:val="20"/>
                      </w:rPr>
                    </w:pPr>
                  </w:p>
                </w:tc>
              </w:tr>
              <w:sdt>
                <w:sdtPr>
                  <w:rPr>
                    <w:sz w:val="20"/>
                    <w:szCs w:val="20"/>
                  </w:rPr>
                  <w:alias w:val="If"/>
                  <w:tag w:val="16353430-1508331354"/>
                  <w:id w:val="1508331354"/>
                  <w:placeholder>
                    <w:docPart w:val="D5857F511E7C42DD96B87B4527B84648"/>
                  </w:placeholder>
                  <w15:color w:val="0000FF"/>
                </w:sdtPr>
                <w:sdtContent>
                  <w:tr w:rsidR="00A946D6" w:rsidTr="00A946D6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sdt>
                      <w:sdtPr>
                        <w:rPr>
                          <w:sz w:val="20"/>
                          <w:szCs w:val="20"/>
                        </w:rPr>
                        <w:alias w:val="Field"/>
                        <w:tag w:val="16353430-3016870540"/>
                        <w:id w:val="-1278096756"/>
                        <w:placeholder>
                          <w:docPart w:val="7CABAA31C0B942D1BC5D72AB4FB621C3"/>
                        </w:placeholder>
                      </w:sdtPr>
                      <w:sdtContent>
                        <w:tc>
                          <w:tcPr>
                            <w:tcW w:w="296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946D6" w:rsidRDefault="00E0259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@DisplayMainNotes</w:t>
                            </w:r>
                          </w:p>
                        </w:tc>
                      </w:sdtContent>
                    </w:sdt>
                    <w:tc>
                      <w:tcPr>
                        <w:tcW w:w="78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946D6" w:rsidRDefault="00A946D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sdtContent>
              </w:sdt>
            </w:tbl>
            <w:p w:rsidR="000F611C" w:rsidRPr="00335A39" w:rsidRDefault="00D27676">
              <w:pPr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</wp:posOffset>
                        </wp:positionH>
                        <wp:positionV relativeFrom="paragraph">
                          <wp:posOffset>61595</wp:posOffset>
                        </wp:positionV>
                        <wp:extent cx="6905625" cy="19050"/>
                        <wp:effectExtent l="0" t="0" r="28575" b="19050"/>
                        <wp:wrapNone/>
                        <wp:docPr id="11" name="Straight Connector 1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6905625" cy="190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w14:anchorId="6638FBE8" id="Straight Connector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85pt" to="543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" strokecolor="black [3213]" strokeweight=".5pt">
                        <v:stroke dashstyle="dash" joinstyle="miter"/>
                      </v:line>
                    </w:pict>
                  </mc:Fallback>
                </mc:AlternateContent>
              </w:r>
            </w:p>
          </w:sdtContent>
        </w:sdt>
        <w:p w:rsidR="003352DE" w:rsidRDefault="003352DE">
          <w:pPr>
            <w:spacing w:after="160" w:line="259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br w:type="page"/>
          </w:r>
        </w:p>
        <w:p w:rsidR="000F611C" w:rsidRPr="00335A39" w:rsidRDefault="00524605">
          <w:pPr>
            <w:rPr>
              <w:sz w:val="20"/>
              <w:szCs w:val="20"/>
            </w:rPr>
          </w:pPr>
        </w:p>
      </w:sdtContent>
    </w:sdt>
    <w:sectPr w:rsidR="000F611C" w:rsidRPr="00335A39" w:rsidSect="00574A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605" w:rsidRDefault="00524605" w:rsidP="000F611C">
      <w:r>
        <w:separator/>
      </w:r>
    </w:p>
  </w:endnote>
  <w:endnote w:type="continuationSeparator" w:id="0">
    <w:p w:rsidR="00524605" w:rsidRDefault="00524605" w:rsidP="000F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28" w:rsidRDefault="00FA0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5DB" w:rsidRPr="00CC1D37" w:rsidRDefault="00574A73" w:rsidP="008C45DB">
    <w:pPr>
      <w:pStyle w:val="Footer"/>
      <w:jc w:val="right"/>
      <w:rPr>
        <w:sz w:val="16"/>
        <w:szCs w:val="16"/>
      </w:rPr>
    </w:pPr>
    <w:r>
      <w:rPr>
        <w:sz w:val="18"/>
      </w:rPr>
      <w:br/>
    </w:r>
    <w:r w:rsidR="008C45DB" w:rsidRPr="00CC1D37">
      <w:rPr>
        <w:sz w:val="16"/>
        <w:szCs w:val="16"/>
      </w:rPr>
      <w:t xml:space="preserve">Page </w:t>
    </w:r>
    <w:r w:rsidR="008C45DB" w:rsidRPr="00CC1D37">
      <w:rPr>
        <w:sz w:val="16"/>
        <w:szCs w:val="16"/>
      </w:rPr>
      <w:fldChar w:fldCharType="begin"/>
    </w:r>
    <w:r w:rsidR="008C45DB" w:rsidRPr="00CC1D37">
      <w:rPr>
        <w:sz w:val="16"/>
        <w:szCs w:val="16"/>
      </w:rPr>
      <w:instrText xml:space="preserve"> PAGE  \* Arabic  \* MERGEFORMAT </w:instrText>
    </w:r>
    <w:r w:rsidR="008C45DB" w:rsidRPr="00CC1D37">
      <w:rPr>
        <w:sz w:val="16"/>
        <w:szCs w:val="16"/>
      </w:rPr>
      <w:fldChar w:fldCharType="separate"/>
    </w:r>
    <w:r w:rsidR="00BD0C25">
      <w:rPr>
        <w:noProof/>
        <w:sz w:val="16"/>
        <w:szCs w:val="16"/>
      </w:rPr>
      <w:t>2</w:t>
    </w:r>
    <w:r w:rsidR="008C45DB" w:rsidRPr="00CC1D37">
      <w:rPr>
        <w:sz w:val="16"/>
        <w:szCs w:val="16"/>
      </w:rPr>
      <w:fldChar w:fldCharType="end"/>
    </w:r>
    <w:r w:rsidR="008C45DB" w:rsidRPr="00CC1D37">
      <w:rPr>
        <w:sz w:val="16"/>
        <w:szCs w:val="16"/>
      </w:rPr>
      <w:t xml:space="preserve"> of </w:t>
    </w:r>
    <w:r w:rsidR="008C45DB" w:rsidRPr="00CC1D37">
      <w:rPr>
        <w:sz w:val="16"/>
        <w:szCs w:val="16"/>
      </w:rPr>
      <w:fldChar w:fldCharType="begin"/>
    </w:r>
    <w:r w:rsidR="008C45DB" w:rsidRPr="00CC1D37">
      <w:rPr>
        <w:sz w:val="16"/>
        <w:szCs w:val="16"/>
      </w:rPr>
      <w:instrText xml:space="preserve"> NUMPAGES  \* Arabic  \* MERGEFORMAT </w:instrText>
    </w:r>
    <w:r w:rsidR="008C45DB" w:rsidRPr="00CC1D37">
      <w:rPr>
        <w:sz w:val="16"/>
        <w:szCs w:val="16"/>
      </w:rPr>
      <w:fldChar w:fldCharType="separate"/>
    </w:r>
    <w:r w:rsidR="00BD0C25">
      <w:rPr>
        <w:noProof/>
        <w:sz w:val="16"/>
        <w:szCs w:val="16"/>
      </w:rPr>
      <w:t>2</w:t>
    </w:r>
    <w:r w:rsidR="008C45DB" w:rsidRPr="00CC1D37">
      <w:rPr>
        <w:sz w:val="16"/>
        <w:szCs w:val="16"/>
      </w:rPr>
      <w:fldChar w:fldCharType="end"/>
    </w:r>
  </w:p>
  <w:p w:rsidR="008C45DB" w:rsidRPr="00CC1D37" w:rsidRDefault="008C45DB" w:rsidP="008C45DB">
    <w:pPr>
      <w:pStyle w:val="Footer"/>
      <w:jc w:val="right"/>
      <w:rPr>
        <w:sz w:val="16"/>
        <w:szCs w:val="16"/>
      </w:rPr>
    </w:pPr>
    <w:r w:rsidRPr="00CC1D37"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Field"/>
        <w:tag w:val="16353430-2695568003"/>
        <w:id w:val="-1599399293"/>
        <w:placeholder>
          <w:docPart w:val="F82F16BC77584D5E9B132F5896F2483A"/>
        </w:placeholder>
      </w:sdtPr>
      <w:sdtEndPr/>
      <w:sdtContent>
        <w:r w:rsidRPr="00CC1D37">
          <w:rPr>
            <w:sz w:val="16"/>
            <w:szCs w:val="16"/>
          </w:rPr>
          <w:t>@SessionDateTime</w:t>
        </w:r>
      </w:sdtContent>
    </w:sdt>
  </w:p>
  <w:p w:rsidR="008C45DB" w:rsidRPr="00CC1D37" w:rsidRDefault="00524605" w:rsidP="008C45DB">
    <w:pPr>
      <w:pStyle w:val="Footer"/>
      <w:jc w:val="right"/>
      <w:rPr>
        <w:sz w:val="16"/>
        <w:szCs w:val="16"/>
      </w:rPr>
    </w:pPr>
    <w:sdt>
      <w:sdtPr>
        <w:rPr>
          <w:sz w:val="16"/>
          <w:szCs w:val="16"/>
        </w:rPr>
        <w:alias w:val="Field"/>
        <w:tag w:val="16353430-1004479542"/>
        <w:id w:val="1004479542"/>
        <w:placeholder>
          <w:docPart w:val="F12D1BF5F615446A8898CE8CD170F110"/>
        </w:placeholder>
      </w:sdtPr>
      <w:sdtEndPr/>
      <w:sdtContent>
        <w:r w:rsidR="008C45DB" w:rsidRPr="00CC1D37">
          <w:rPr>
            <w:sz w:val="16"/>
            <w:szCs w:val="16"/>
          </w:rPr>
          <w:t>@Name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28" w:rsidRDefault="00FA0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605" w:rsidRDefault="00524605" w:rsidP="000F611C">
      <w:r>
        <w:separator/>
      </w:r>
    </w:p>
  </w:footnote>
  <w:footnote w:type="continuationSeparator" w:id="0">
    <w:p w:rsidR="00524605" w:rsidRDefault="00524605" w:rsidP="000F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28" w:rsidRDefault="00FA0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28" w:rsidRDefault="00FA09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28" w:rsidRDefault="00FA09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11C"/>
    <w:rsid w:val="00083EBB"/>
    <w:rsid w:val="000F611C"/>
    <w:rsid w:val="000F6A42"/>
    <w:rsid w:val="0015218D"/>
    <w:rsid w:val="00154193"/>
    <w:rsid w:val="00191B94"/>
    <w:rsid w:val="001A33B2"/>
    <w:rsid w:val="001D415A"/>
    <w:rsid w:val="001F194C"/>
    <w:rsid w:val="002333ED"/>
    <w:rsid w:val="00255D1F"/>
    <w:rsid w:val="002A0262"/>
    <w:rsid w:val="00300A3F"/>
    <w:rsid w:val="003352DE"/>
    <w:rsid w:val="00335A39"/>
    <w:rsid w:val="0035134D"/>
    <w:rsid w:val="00362946"/>
    <w:rsid w:val="003673D9"/>
    <w:rsid w:val="003A4C71"/>
    <w:rsid w:val="003C4819"/>
    <w:rsid w:val="00434E80"/>
    <w:rsid w:val="0045797C"/>
    <w:rsid w:val="004B3C2A"/>
    <w:rsid w:val="004F2C76"/>
    <w:rsid w:val="00524605"/>
    <w:rsid w:val="005636D8"/>
    <w:rsid w:val="005657A1"/>
    <w:rsid w:val="00574A73"/>
    <w:rsid w:val="005C00CB"/>
    <w:rsid w:val="005E4B11"/>
    <w:rsid w:val="00635D0F"/>
    <w:rsid w:val="006420A5"/>
    <w:rsid w:val="006511D8"/>
    <w:rsid w:val="006E70F5"/>
    <w:rsid w:val="006F2B11"/>
    <w:rsid w:val="00711913"/>
    <w:rsid w:val="007B1EEC"/>
    <w:rsid w:val="007B2469"/>
    <w:rsid w:val="007F4876"/>
    <w:rsid w:val="007F5CB9"/>
    <w:rsid w:val="008C45DB"/>
    <w:rsid w:val="008D3E1E"/>
    <w:rsid w:val="00915AE4"/>
    <w:rsid w:val="009521E9"/>
    <w:rsid w:val="009A3DAA"/>
    <w:rsid w:val="009B0B2B"/>
    <w:rsid w:val="009B3603"/>
    <w:rsid w:val="009D45E9"/>
    <w:rsid w:val="009D7007"/>
    <w:rsid w:val="00A00021"/>
    <w:rsid w:val="00A10D20"/>
    <w:rsid w:val="00A12BF6"/>
    <w:rsid w:val="00A4783B"/>
    <w:rsid w:val="00A6386E"/>
    <w:rsid w:val="00A946D6"/>
    <w:rsid w:val="00AD5E39"/>
    <w:rsid w:val="00AF0DEA"/>
    <w:rsid w:val="00AF68BE"/>
    <w:rsid w:val="00B63086"/>
    <w:rsid w:val="00B9486C"/>
    <w:rsid w:val="00BD0C25"/>
    <w:rsid w:val="00C21885"/>
    <w:rsid w:val="00C4629A"/>
    <w:rsid w:val="00C722C4"/>
    <w:rsid w:val="00CB6A35"/>
    <w:rsid w:val="00CC1D37"/>
    <w:rsid w:val="00CD0053"/>
    <w:rsid w:val="00CD20FB"/>
    <w:rsid w:val="00D27676"/>
    <w:rsid w:val="00D327E7"/>
    <w:rsid w:val="00D51634"/>
    <w:rsid w:val="00D71985"/>
    <w:rsid w:val="00D73376"/>
    <w:rsid w:val="00D96EE2"/>
    <w:rsid w:val="00DC4B47"/>
    <w:rsid w:val="00E02598"/>
    <w:rsid w:val="00E036BB"/>
    <w:rsid w:val="00E167CA"/>
    <w:rsid w:val="00E35570"/>
    <w:rsid w:val="00E67030"/>
    <w:rsid w:val="00EA4148"/>
    <w:rsid w:val="00F4343C"/>
    <w:rsid w:val="00F8633B"/>
    <w:rsid w:val="00FA0928"/>
    <w:rsid w:val="00FB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35339"/>
  <w15:chartTrackingRefBased/>
  <w15:docId w15:val="{075C774C-3A6E-4479-8464-DBD8FF80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11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11C"/>
  </w:style>
  <w:style w:type="paragraph" w:styleId="Footer">
    <w:name w:val="footer"/>
    <w:basedOn w:val="Normal"/>
    <w:link w:val="FooterChar"/>
    <w:uiPriority w:val="99"/>
    <w:unhideWhenUsed/>
    <w:rsid w:val="000F61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11C"/>
  </w:style>
  <w:style w:type="character" w:styleId="PlaceholderText">
    <w:name w:val="Placeholder Text"/>
    <w:basedOn w:val="DefaultParagraphFont"/>
    <w:uiPriority w:val="99"/>
    <w:semiHidden/>
    <w:rsid w:val="000F611C"/>
    <w:rPr>
      <w:color w:val="808080"/>
    </w:rPr>
  </w:style>
  <w:style w:type="table" w:styleId="TableGrid">
    <w:name w:val="Table Grid"/>
    <w:basedOn w:val="TableNormal"/>
    <w:uiPriority w:val="39"/>
    <w:rsid w:val="00335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00742A04274F16B1E379CFDFC02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337A0-12BB-42C0-BD9C-5D7E3186CEBA}"/>
      </w:docPartPr>
      <w:docPartBody>
        <w:p w:rsidR="007C0D24" w:rsidRDefault="00EF4D54">
          <w:r w:rsidRPr="00D813B0">
            <w:rPr>
              <w:rStyle w:val="PlaceholderText"/>
            </w:rPr>
            <w:t>Empty</w:t>
          </w:r>
        </w:p>
      </w:docPartBody>
    </w:docPart>
    <w:docPart>
      <w:docPartPr>
        <w:name w:val="372D1AE418EA475AA4E3AC0B33075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45664-2698-4836-BE00-7ACC866E11FD}"/>
      </w:docPartPr>
      <w:docPartBody>
        <w:p w:rsidR="007C0D24" w:rsidRDefault="00EF4D54" w:rsidP="00EF4D54">
          <w:pPr>
            <w:pStyle w:val="372D1AE418EA475AA4E3AC0B330752F2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BB7C57E5DC404D6987405D4A1A508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8614F-BF0A-4955-95A7-DCBF6FFAD298}"/>
      </w:docPartPr>
      <w:docPartBody>
        <w:p w:rsidR="007C0D24" w:rsidRDefault="00EF4D54" w:rsidP="00EF4D54">
          <w:pPr>
            <w:pStyle w:val="BB7C57E5DC404D6987405D4A1A508204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EEB3E125E25046768935CADA3D210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03184-CCBA-4C05-BF1D-184C129B6986}"/>
      </w:docPartPr>
      <w:docPartBody>
        <w:p w:rsidR="007C0D24" w:rsidRDefault="00EF4D54" w:rsidP="00EF4D54">
          <w:pPr>
            <w:pStyle w:val="EEB3E125E25046768935CADA3D210E30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711B27CF6F0A4FE18FF53D4BBF1AC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70D50-6B00-4D95-8B8A-6CE597E4B770}"/>
      </w:docPartPr>
      <w:docPartBody>
        <w:p w:rsidR="007C0D24" w:rsidRDefault="00EF4D54" w:rsidP="00EF4D54">
          <w:pPr>
            <w:pStyle w:val="711B27CF6F0A4FE18FF53D4BBF1AC98F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D8871B83758148ACBFA362C0F880E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85513-1F19-4581-99B2-91704CE8AC20}"/>
      </w:docPartPr>
      <w:docPartBody>
        <w:p w:rsidR="007C0D24" w:rsidRDefault="00EF4D54" w:rsidP="00EF4D54">
          <w:pPr>
            <w:pStyle w:val="D8871B83758148ACBFA362C0F880E9FE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03D292854BFF435AA668BFC24837F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D100E-3A8B-4AEA-AB60-7B7C3A7365D2}"/>
      </w:docPartPr>
      <w:docPartBody>
        <w:p w:rsidR="007C0D24" w:rsidRDefault="00EF4D54" w:rsidP="00EF4D54">
          <w:pPr>
            <w:pStyle w:val="03D292854BFF435AA668BFC24837F05C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9A6CD5945E824150B80559031E038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9C09-D816-4CF7-94E5-CF34893E16CC}"/>
      </w:docPartPr>
      <w:docPartBody>
        <w:p w:rsidR="007C0D24" w:rsidRDefault="00EF4D54" w:rsidP="00EF4D54">
          <w:pPr>
            <w:pStyle w:val="9A6CD5945E824150B80559031E038246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7D170C91100E4527846CC2D51F477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6805B-3247-4311-A5C5-D11523E7DD66}"/>
      </w:docPartPr>
      <w:docPartBody>
        <w:p w:rsidR="007C0D24" w:rsidRDefault="00EF4D54" w:rsidP="00EF4D54">
          <w:pPr>
            <w:pStyle w:val="7D170C91100E4527846CC2D51F47702F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4E69C15241BA41C0A990BB7E50ED6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3AC3B-21D8-4005-96E3-934AA2334E68}"/>
      </w:docPartPr>
      <w:docPartBody>
        <w:p w:rsidR="007C0D24" w:rsidRDefault="00EF4D54" w:rsidP="00EF4D54">
          <w:pPr>
            <w:pStyle w:val="4E69C15241BA41C0A990BB7E50ED699A"/>
          </w:pPr>
          <w:r w:rsidRPr="00FD44D7">
            <w:rPr>
              <w:rStyle w:val="PlaceholderText"/>
            </w:rPr>
            <w:t>Empty</w:t>
          </w:r>
        </w:p>
      </w:docPartBody>
    </w:docPart>
    <w:docPart>
      <w:docPartPr>
        <w:name w:val="823F4213AE4E4926BCEEEF0758C7D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52602-8A26-4831-8591-91A25B1089DA}"/>
      </w:docPartPr>
      <w:docPartBody>
        <w:p w:rsidR="007C0D24" w:rsidRDefault="00EF4D54" w:rsidP="00EF4D54">
          <w:pPr>
            <w:pStyle w:val="823F4213AE4E4926BCEEEF0758C7D0C9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57432E9C3584481B92BE0019F20EA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AF90B-60DB-4721-BA67-7FD51018B0B5}"/>
      </w:docPartPr>
      <w:docPartBody>
        <w:p w:rsidR="007C0D24" w:rsidRDefault="00EF4D54" w:rsidP="00EF4D54">
          <w:pPr>
            <w:pStyle w:val="57432E9C3584481B92BE0019F20EA345"/>
          </w:pPr>
          <w:r w:rsidRPr="009E1641">
            <w:rPr>
              <w:rStyle w:val="PlaceholderText"/>
            </w:rPr>
            <w:t>Empty</w:t>
          </w:r>
        </w:p>
      </w:docPartBody>
    </w:docPart>
    <w:docPart>
      <w:docPartPr>
        <w:name w:val="3ABBAE9661054366A5B9629991307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834CB-0C60-4D78-9427-512D0BAB303E}"/>
      </w:docPartPr>
      <w:docPartBody>
        <w:p w:rsidR="007C0D24" w:rsidRDefault="00EF4D54" w:rsidP="00EF4D54">
          <w:pPr>
            <w:pStyle w:val="3ABBAE9661054366A5B9629991307E83"/>
          </w:pPr>
          <w:r w:rsidRPr="00A76F0B">
            <w:rPr>
              <w:rStyle w:val="PlaceholderText"/>
            </w:rPr>
            <w:t>Empty</w:t>
          </w:r>
        </w:p>
      </w:docPartBody>
    </w:docPart>
    <w:docPart>
      <w:docPartPr>
        <w:name w:val="4768ACE00B874D1E9E97694ECB82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120C7-BEE2-4368-833E-7C333282D445}"/>
      </w:docPartPr>
      <w:docPartBody>
        <w:p w:rsidR="007C0D24" w:rsidRDefault="00EF4D54" w:rsidP="00EF4D54">
          <w:pPr>
            <w:pStyle w:val="4768ACE00B874D1E9E97694ECB8204AE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5148D127F4F246358ED0CD4961E14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21C03-D94A-4A72-874F-317C7FAA14E9}"/>
      </w:docPartPr>
      <w:docPartBody>
        <w:p w:rsidR="007C0D24" w:rsidRDefault="00EF4D54" w:rsidP="00EF4D54">
          <w:pPr>
            <w:pStyle w:val="5148D127F4F246358ED0CD4961E14C54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321FC9A6220D4861920B190EEB9B4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30323-45FC-46CD-91CE-A35A45D65A89}"/>
      </w:docPartPr>
      <w:docPartBody>
        <w:p w:rsidR="007C0D24" w:rsidRDefault="00EF4D54" w:rsidP="00EF4D54">
          <w:pPr>
            <w:pStyle w:val="321FC9A6220D4861920B190EEB9B4D54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77D904996EA549118254ABDB7319E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4873A-5F39-4EC5-BDDE-9056D61CA811}"/>
      </w:docPartPr>
      <w:docPartBody>
        <w:p w:rsidR="007C0D24" w:rsidRDefault="00EF4D54" w:rsidP="00EF4D54">
          <w:pPr>
            <w:pStyle w:val="77D904996EA549118254ABDB7319EE67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5A67C03E3E42417EBC028040794C6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B49A2-AA96-4A40-8BA4-6D6B2682CBF7}"/>
      </w:docPartPr>
      <w:docPartBody>
        <w:p w:rsidR="007C0D24" w:rsidRDefault="00EF4D54" w:rsidP="00EF4D54">
          <w:pPr>
            <w:pStyle w:val="5A67C03E3E42417EBC028040794C6BC2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76025C6E589A4179823DE81B3D782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18664-E167-4CCF-BF7B-CF3B51A6EA92}"/>
      </w:docPartPr>
      <w:docPartBody>
        <w:p w:rsidR="007C0D24" w:rsidRDefault="00EF4D54" w:rsidP="00EF4D54">
          <w:pPr>
            <w:pStyle w:val="76025C6E589A4179823DE81B3D78290E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9DAB4F9ACE83437EB8AFAF6083DB6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86791-5122-4629-9F57-5141D742F77F}"/>
      </w:docPartPr>
      <w:docPartBody>
        <w:p w:rsidR="007C0D24" w:rsidRDefault="00EF4D54">
          <w:r w:rsidRPr="00D813B0">
            <w:rPr>
              <w:rStyle w:val="PlaceholderText"/>
            </w:rPr>
            <w:t>Empty</w:t>
          </w:r>
        </w:p>
      </w:docPartBody>
    </w:docPart>
    <w:docPart>
      <w:docPartPr>
        <w:name w:val="8F38E002F1F849A4A6E3D4F6C599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D1483-86A6-4B3F-8B05-4F6F4C5706F2}"/>
      </w:docPartPr>
      <w:docPartBody>
        <w:p w:rsidR="007C0D24" w:rsidRDefault="00EF4D54" w:rsidP="00EF4D54">
          <w:pPr>
            <w:pStyle w:val="8F38E002F1F849A4A6E3D4F6C599A7C8"/>
          </w:pPr>
          <w:r w:rsidRPr="00A76F0B">
            <w:rPr>
              <w:rStyle w:val="PlaceholderText"/>
            </w:rPr>
            <w:t>Empty</w:t>
          </w:r>
        </w:p>
      </w:docPartBody>
    </w:docPart>
    <w:docPart>
      <w:docPartPr>
        <w:name w:val="D636BEFF918645AB987492935366C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331ED-CDA6-4B09-A129-68354E99C89B}"/>
      </w:docPartPr>
      <w:docPartBody>
        <w:p w:rsidR="007C0D24" w:rsidRDefault="00EF4D54" w:rsidP="00EF4D54">
          <w:pPr>
            <w:pStyle w:val="D636BEFF918645AB987492935366CE82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CE240FAE21D54BEE8F4420F591CE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6B109-F9AC-4CBF-84CE-CA4B42C1050B}"/>
      </w:docPartPr>
      <w:docPartBody>
        <w:p w:rsidR="007C0D24" w:rsidRDefault="00EF4D54" w:rsidP="00EF4D54">
          <w:pPr>
            <w:pStyle w:val="CE240FAE21D54BEE8F4420F591CEB379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B57B61FE7C3C4E1DBD539B98E42A1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37418-0951-4CF8-96EA-3B3C9589F211}"/>
      </w:docPartPr>
      <w:docPartBody>
        <w:p w:rsidR="007C0D24" w:rsidRDefault="00EF4D54" w:rsidP="00EF4D54">
          <w:pPr>
            <w:pStyle w:val="B57B61FE7C3C4E1DBD539B98E42A11FC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B3F3E751BA8F468DA44746B1CCDE2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67460-7D1B-4C51-BB10-886B664FB4BD}"/>
      </w:docPartPr>
      <w:docPartBody>
        <w:p w:rsidR="007C0D24" w:rsidRDefault="00EF4D54" w:rsidP="00EF4D54">
          <w:pPr>
            <w:pStyle w:val="B3F3E751BA8F468DA44746B1CCDE2EE5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F82F16BC77584D5E9B132F5896F24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7EC1D-F55D-4801-8D6A-DC4D17C948A7}"/>
      </w:docPartPr>
      <w:docPartBody>
        <w:p w:rsidR="00826058" w:rsidRDefault="007C0D24" w:rsidP="007C0D24">
          <w:pPr>
            <w:pStyle w:val="F82F16BC77584D5E9B132F5896F2483A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F12D1BF5F615446A8898CE8CD170F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C64AC-459D-4C35-970D-768D7297B104}"/>
      </w:docPartPr>
      <w:docPartBody>
        <w:p w:rsidR="00826058" w:rsidRDefault="007C0D24" w:rsidP="007C0D24">
          <w:pPr>
            <w:pStyle w:val="F12D1BF5F615446A8898CE8CD170F110"/>
          </w:pPr>
          <w:r w:rsidRPr="009E1641">
            <w:rPr>
              <w:rStyle w:val="PlaceholderText"/>
            </w:rPr>
            <w:t>Empty</w:t>
          </w:r>
        </w:p>
      </w:docPartBody>
    </w:docPart>
    <w:docPart>
      <w:docPartPr>
        <w:name w:val="B2D574A8880C4D7A874248B86AE77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19F38-ACC0-4C82-B768-58E5A77E4D41}"/>
      </w:docPartPr>
      <w:docPartBody>
        <w:p w:rsidR="001866CA" w:rsidRDefault="000E79C3" w:rsidP="000E79C3">
          <w:pPr>
            <w:pStyle w:val="B2D574A8880C4D7A874248B86AE7715B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C1B643206DBD49FF8F06D1E2C1E73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2271C-668F-4D18-9F71-018554A24587}"/>
      </w:docPartPr>
      <w:docPartBody>
        <w:p w:rsidR="001866CA" w:rsidRDefault="000E79C3" w:rsidP="000E79C3">
          <w:pPr>
            <w:pStyle w:val="C1B643206DBD49FF8F06D1E2C1E73EC3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C4BC4DF5717643E6888E194E8A67E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57C49-DC29-47D0-963D-0A48C16C3DE1}"/>
      </w:docPartPr>
      <w:docPartBody>
        <w:p w:rsidR="001866CA" w:rsidRDefault="000E79C3" w:rsidP="000E79C3">
          <w:pPr>
            <w:pStyle w:val="C4BC4DF5717643E6888E194E8A67E0C3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D5857F511E7C42DD96B87B4527B84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E6134-0A8B-4011-958E-4F89EC824455}"/>
      </w:docPartPr>
      <w:docPartBody>
        <w:p w:rsidR="00000000" w:rsidRDefault="000B4BA2"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3283E-3B75-45F0-9192-189527922FBA}"/>
      </w:docPartPr>
      <w:docPartBody>
        <w:p w:rsidR="00000000" w:rsidRDefault="000B4BA2">
          <w:r w:rsidRPr="00A01279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C11E5525869490DAF3C52368A1C4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20947-9BF8-45B1-831D-601E2DE02A93}"/>
      </w:docPartPr>
      <w:docPartBody>
        <w:p w:rsidR="00000000" w:rsidRDefault="000B4BA2"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C22B62F69B9742D1B69C24EA8CF5E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ACFB-686C-4F1A-8EF0-4AF76C94CED9}"/>
      </w:docPartPr>
      <w:docPartBody>
        <w:p w:rsidR="00000000" w:rsidRDefault="000B4BA2" w:rsidP="000B4BA2">
          <w:pPr>
            <w:pStyle w:val="C22B62F69B9742D1B69C24EA8CF5E2AD"/>
          </w:pPr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56D360A8A57A43E68FCDB982E9888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D9D2E-FA9F-4FB3-916D-73B2BD33185A}"/>
      </w:docPartPr>
      <w:docPartBody>
        <w:p w:rsidR="00000000" w:rsidRDefault="000B4BA2" w:rsidP="000B4BA2">
          <w:pPr>
            <w:pStyle w:val="56D360A8A57A43E68FCDB982E98887F9"/>
          </w:pPr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7CABAA31C0B942D1BC5D72AB4FB62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22170-CC00-4110-8390-E9C2E56AAEC6}"/>
      </w:docPartPr>
      <w:docPartBody>
        <w:p w:rsidR="00000000" w:rsidRDefault="000B4BA2">
          <w:r w:rsidRPr="00A0127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D54"/>
    <w:rsid w:val="00086DB3"/>
    <w:rsid w:val="000B4BA2"/>
    <w:rsid w:val="000E79C3"/>
    <w:rsid w:val="0013540C"/>
    <w:rsid w:val="001866CA"/>
    <w:rsid w:val="00546841"/>
    <w:rsid w:val="005E0734"/>
    <w:rsid w:val="00636EA0"/>
    <w:rsid w:val="007C0D24"/>
    <w:rsid w:val="00826058"/>
    <w:rsid w:val="008D0EA3"/>
    <w:rsid w:val="00A84839"/>
    <w:rsid w:val="00EF0895"/>
    <w:rsid w:val="00EF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4BA2"/>
    <w:rPr>
      <w:color w:val="808080"/>
    </w:rPr>
  </w:style>
  <w:style w:type="paragraph" w:customStyle="1" w:styleId="7EDA272DEAC445B0A62D7C58B1445BE6">
    <w:name w:val="7EDA272DEAC445B0A62D7C58B1445BE6"/>
    <w:rsid w:val="00EF4D54"/>
  </w:style>
  <w:style w:type="paragraph" w:customStyle="1" w:styleId="BE993EE839B448F29D49C4CC2F43F129">
    <w:name w:val="BE993EE839B448F29D49C4CC2F43F129"/>
    <w:rsid w:val="00EF4D54"/>
  </w:style>
  <w:style w:type="paragraph" w:customStyle="1" w:styleId="DF719477F67147CBAA8CC5F6ABA16149">
    <w:name w:val="DF719477F67147CBAA8CC5F6ABA16149"/>
    <w:rsid w:val="00EF4D54"/>
  </w:style>
  <w:style w:type="paragraph" w:customStyle="1" w:styleId="95A4594292D1448891EB37C6CDB061B1">
    <w:name w:val="95A4594292D1448891EB37C6CDB061B1"/>
    <w:rsid w:val="00EF4D54"/>
  </w:style>
  <w:style w:type="paragraph" w:customStyle="1" w:styleId="F4C859239A5B4A20AD543BDC41E3B38E">
    <w:name w:val="F4C859239A5B4A20AD543BDC41E3B38E"/>
    <w:rsid w:val="00EF4D54"/>
  </w:style>
  <w:style w:type="paragraph" w:customStyle="1" w:styleId="6162F29A2B3C4475884896DBA1E3C2E9">
    <w:name w:val="6162F29A2B3C4475884896DBA1E3C2E9"/>
    <w:rsid w:val="00EF4D54"/>
  </w:style>
  <w:style w:type="paragraph" w:customStyle="1" w:styleId="A10828561D5D4A21B5CE91A954F1D15C">
    <w:name w:val="A10828561D5D4A21B5CE91A954F1D15C"/>
    <w:rsid w:val="00EF4D54"/>
  </w:style>
  <w:style w:type="paragraph" w:customStyle="1" w:styleId="473B00FB847C4BEEA894FF7ADB4D3430">
    <w:name w:val="473B00FB847C4BEEA894FF7ADB4D3430"/>
    <w:rsid w:val="00EF4D54"/>
  </w:style>
  <w:style w:type="paragraph" w:customStyle="1" w:styleId="CAB76C2D3BBB4232B9BEA58FE44DC9BB">
    <w:name w:val="CAB76C2D3BBB4232B9BEA58FE44DC9BB"/>
    <w:rsid w:val="00EF4D54"/>
  </w:style>
  <w:style w:type="paragraph" w:customStyle="1" w:styleId="F353A1417F4743DBAC5E835ECA1CC7C3">
    <w:name w:val="F353A1417F4743DBAC5E835ECA1CC7C3"/>
    <w:rsid w:val="00EF4D54"/>
  </w:style>
  <w:style w:type="paragraph" w:customStyle="1" w:styleId="C88D68C0634042AEBCB9E920B7F2B034">
    <w:name w:val="C88D68C0634042AEBCB9E920B7F2B034"/>
    <w:rsid w:val="00EF4D54"/>
  </w:style>
  <w:style w:type="paragraph" w:customStyle="1" w:styleId="27585294E8E841EDB25C86AE38B8D826">
    <w:name w:val="27585294E8E841EDB25C86AE38B8D826"/>
    <w:rsid w:val="00EF4D54"/>
  </w:style>
  <w:style w:type="paragraph" w:customStyle="1" w:styleId="605B5A463A874B0093EAC29CD336C6C1">
    <w:name w:val="605B5A463A874B0093EAC29CD336C6C1"/>
    <w:rsid w:val="00EF4D54"/>
  </w:style>
  <w:style w:type="paragraph" w:customStyle="1" w:styleId="00E938B4716F4C1EA744EDB1B6C7D28B">
    <w:name w:val="00E938B4716F4C1EA744EDB1B6C7D28B"/>
    <w:rsid w:val="00EF4D54"/>
  </w:style>
  <w:style w:type="paragraph" w:customStyle="1" w:styleId="7F20A82541AC4F13936A9E0D4EA0587B">
    <w:name w:val="7F20A82541AC4F13936A9E0D4EA0587B"/>
    <w:rsid w:val="00EF4D54"/>
  </w:style>
  <w:style w:type="paragraph" w:customStyle="1" w:styleId="06537F69F6C74BBD956C5C2A1131F47A">
    <w:name w:val="06537F69F6C74BBD956C5C2A1131F47A"/>
    <w:rsid w:val="00EF4D54"/>
  </w:style>
  <w:style w:type="paragraph" w:customStyle="1" w:styleId="7076B39D199D4D9DBD84CD464C75C0BA">
    <w:name w:val="7076B39D199D4D9DBD84CD464C75C0BA"/>
    <w:rsid w:val="00EF4D54"/>
  </w:style>
  <w:style w:type="paragraph" w:customStyle="1" w:styleId="0647CA986A104479818B7777F248720E">
    <w:name w:val="0647CA986A104479818B7777F248720E"/>
    <w:rsid w:val="00EF4D54"/>
  </w:style>
  <w:style w:type="paragraph" w:customStyle="1" w:styleId="1D709D33FA304D3E94C56CC08F33193C">
    <w:name w:val="1D709D33FA304D3E94C56CC08F33193C"/>
    <w:rsid w:val="00EF4D54"/>
  </w:style>
  <w:style w:type="paragraph" w:customStyle="1" w:styleId="372D1AE418EA475AA4E3AC0B330752F2">
    <w:name w:val="372D1AE418EA475AA4E3AC0B330752F2"/>
    <w:rsid w:val="00EF4D54"/>
  </w:style>
  <w:style w:type="paragraph" w:customStyle="1" w:styleId="BB7C57E5DC404D6987405D4A1A508204">
    <w:name w:val="BB7C57E5DC404D6987405D4A1A508204"/>
    <w:rsid w:val="00EF4D54"/>
  </w:style>
  <w:style w:type="paragraph" w:customStyle="1" w:styleId="EEB3E125E25046768935CADA3D210E30">
    <w:name w:val="EEB3E125E25046768935CADA3D210E30"/>
    <w:rsid w:val="00EF4D54"/>
  </w:style>
  <w:style w:type="paragraph" w:customStyle="1" w:styleId="711B27CF6F0A4FE18FF53D4BBF1AC98F">
    <w:name w:val="711B27CF6F0A4FE18FF53D4BBF1AC98F"/>
    <w:rsid w:val="00EF4D54"/>
  </w:style>
  <w:style w:type="paragraph" w:customStyle="1" w:styleId="2DDEDAA1CC9B4B9792D77C346E0B6074">
    <w:name w:val="2DDEDAA1CC9B4B9792D77C346E0B6074"/>
    <w:rsid w:val="00EF4D54"/>
  </w:style>
  <w:style w:type="paragraph" w:customStyle="1" w:styleId="6E95B154588C460D913CC8BE858563A7">
    <w:name w:val="6E95B154588C460D913CC8BE858563A7"/>
    <w:rsid w:val="00EF4D54"/>
  </w:style>
  <w:style w:type="paragraph" w:customStyle="1" w:styleId="D8871B83758148ACBFA362C0F880E9FE">
    <w:name w:val="D8871B83758148ACBFA362C0F880E9FE"/>
    <w:rsid w:val="00EF4D54"/>
  </w:style>
  <w:style w:type="paragraph" w:customStyle="1" w:styleId="03D292854BFF435AA668BFC24837F05C">
    <w:name w:val="03D292854BFF435AA668BFC24837F05C"/>
    <w:rsid w:val="00EF4D54"/>
  </w:style>
  <w:style w:type="paragraph" w:customStyle="1" w:styleId="9A6CD5945E824150B80559031E038246">
    <w:name w:val="9A6CD5945E824150B80559031E038246"/>
    <w:rsid w:val="00EF4D54"/>
  </w:style>
  <w:style w:type="paragraph" w:customStyle="1" w:styleId="5D18C583DA724870B4F5AFAAFEF9FB69">
    <w:name w:val="5D18C583DA724870B4F5AFAAFEF9FB69"/>
    <w:rsid w:val="00EF4D54"/>
  </w:style>
  <w:style w:type="paragraph" w:customStyle="1" w:styleId="7D170C91100E4527846CC2D51F47702F">
    <w:name w:val="7D170C91100E4527846CC2D51F47702F"/>
    <w:rsid w:val="00EF4D54"/>
  </w:style>
  <w:style w:type="paragraph" w:customStyle="1" w:styleId="4E69C15241BA41C0A990BB7E50ED699A">
    <w:name w:val="4E69C15241BA41C0A990BB7E50ED699A"/>
    <w:rsid w:val="00EF4D54"/>
  </w:style>
  <w:style w:type="paragraph" w:customStyle="1" w:styleId="823F4213AE4E4926BCEEEF0758C7D0C9">
    <w:name w:val="823F4213AE4E4926BCEEEF0758C7D0C9"/>
    <w:rsid w:val="00EF4D54"/>
  </w:style>
  <w:style w:type="paragraph" w:customStyle="1" w:styleId="57432E9C3584481B92BE0019F20EA345">
    <w:name w:val="57432E9C3584481B92BE0019F20EA345"/>
    <w:rsid w:val="00EF4D54"/>
  </w:style>
  <w:style w:type="paragraph" w:customStyle="1" w:styleId="3ABBAE9661054366A5B9629991307E83">
    <w:name w:val="3ABBAE9661054366A5B9629991307E83"/>
    <w:rsid w:val="00EF4D54"/>
  </w:style>
  <w:style w:type="paragraph" w:customStyle="1" w:styleId="4768ACE00B874D1E9E97694ECB8204AE">
    <w:name w:val="4768ACE00B874D1E9E97694ECB8204AE"/>
    <w:rsid w:val="00EF4D54"/>
  </w:style>
  <w:style w:type="paragraph" w:customStyle="1" w:styleId="5148D127F4F246358ED0CD4961E14C54">
    <w:name w:val="5148D127F4F246358ED0CD4961E14C54"/>
    <w:rsid w:val="00EF4D54"/>
  </w:style>
  <w:style w:type="paragraph" w:customStyle="1" w:styleId="321FC9A6220D4861920B190EEB9B4D54">
    <w:name w:val="321FC9A6220D4861920B190EEB9B4D54"/>
    <w:rsid w:val="00EF4D54"/>
  </w:style>
  <w:style w:type="paragraph" w:customStyle="1" w:styleId="8A4A4CD206BE4C35AE40664A947AA268">
    <w:name w:val="8A4A4CD206BE4C35AE40664A947AA268"/>
    <w:rsid w:val="00EF4D54"/>
  </w:style>
  <w:style w:type="paragraph" w:customStyle="1" w:styleId="77D904996EA549118254ABDB7319EE67">
    <w:name w:val="77D904996EA549118254ABDB7319EE67"/>
    <w:rsid w:val="00EF4D54"/>
  </w:style>
  <w:style w:type="paragraph" w:customStyle="1" w:styleId="5A67C03E3E42417EBC028040794C6BC2">
    <w:name w:val="5A67C03E3E42417EBC028040794C6BC2"/>
    <w:rsid w:val="00EF4D54"/>
  </w:style>
  <w:style w:type="paragraph" w:customStyle="1" w:styleId="76025C6E589A4179823DE81B3D78290E">
    <w:name w:val="76025C6E589A4179823DE81B3D78290E"/>
    <w:rsid w:val="00EF4D54"/>
  </w:style>
  <w:style w:type="paragraph" w:customStyle="1" w:styleId="8F38E002F1F849A4A6E3D4F6C599A7C8">
    <w:name w:val="8F38E002F1F849A4A6E3D4F6C599A7C8"/>
    <w:rsid w:val="00EF4D54"/>
  </w:style>
  <w:style w:type="paragraph" w:customStyle="1" w:styleId="D636BEFF918645AB987492935366CE82">
    <w:name w:val="D636BEFF918645AB987492935366CE82"/>
    <w:rsid w:val="00EF4D54"/>
  </w:style>
  <w:style w:type="paragraph" w:customStyle="1" w:styleId="CE240FAE21D54BEE8F4420F591CEB379">
    <w:name w:val="CE240FAE21D54BEE8F4420F591CEB379"/>
    <w:rsid w:val="00EF4D54"/>
  </w:style>
  <w:style w:type="paragraph" w:customStyle="1" w:styleId="1D83A97B488E4E8B9C41A871DAC65CE3">
    <w:name w:val="1D83A97B488E4E8B9C41A871DAC65CE3"/>
    <w:rsid w:val="00EF4D54"/>
  </w:style>
  <w:style w:type="paragraph" w:customStyle="1" w:styleId="A7579C0BC16444FC9762301A77C0747A">
    <w:name w:val="A7579C0BC16444FC9762301A77C0747A"/>
    <w:rsid w:val="00EF4D54"/>
  </w:style>
  <w:style w:type="paragraph" w:customStyle="1" w:styleId="B57B61FE7C3C4E1DBD539B98E42A11FC">
    <w:name w:val="B57B61FE7C3C4E1DBD539B98E42A11FC"/>
    <w:rsid w:val="00EF4D54"/>
  </w:style>
  <w:style w:type="paragraph" w:customStyle="1" w:styleId="B3F3E751BA8F468DA44746B1CCDE2EE5">
    <w:name w:val="B3F3E751BA8F468DA44746B1CCDE2EE5"/>
    <w:rsid w:val="00EF4D54"/>
  </w:style>
  <w:style w:type="paragraph" w:customStyle="1" w:styleId="459138B3FFCE4AFBBE2B0D5AB3783ED0">
    <w:name w:val="459138B3FFCE4AFBBE2B0D5AB3783ED0"/>
    <w:rsid w:val="00EF4D54"/>
  </w:style>
  <w:style w:type="paragraph" w:customStyle="1" w:styleId="153BF740468B4CF48318125276BFB65F">
    <w:name w:val="153BF740468B4CF48318125276BFB65F"/>
    <w:rsid w:val="00EF4D54"/>
  </w:style>
  <w:style w:type="paragraph" w:customStyle="1" w:styleId="A933A1CFA1434D01860B5205F55E7C4F">
    <w:name w:val="A933A1CFA1434D01860B5205F55E7C4F"/>
    <w:rsid w:val="00EF4D54"/>
  </w:style>
  <w:style w:type="paragraph" w:customStyle="1" w:styleId="EC57F41918594F1394F21ECF90019E6E">
    <w:name w:val="EC57F41918594F1394F21ECF90019E6E"/>
    <w:rsid w:val="007C0D24"/>
  </w:style>
  <w:style w:type="paragraph" w:customStyle="1" w:styleId="6F3CE46EA6CD48EEB11E881E7DA9FA9B">
    <w:name w:val="6F3CE46EA6CD48EEB11E881E7DA9FA9B"/>
    <w:rsid w:val="007C0D24"/>
  </w:style>
  <w:style w:type="paragraph" w:customStyle="1" w:styleId="F82F16BC77584D5E9B132F5896F2483A">
    <w:name w:val="F82F16BC77584D5E9B132F5896F2483A"/>
    <w:rsid w:val="007C0D24"/>
  </w:style>
  <w:style w:type="paragraph" w:customStyle="1" w:styleId="F12D1BF5F615446A8898CE8CD170F110">
    <w:name w:val="F12D1BF5F615446A8898CE8CD170F110"/>
    <w:rsid w:val="007C0D24"/>
  </w:style>
  <w:style w:type="paragraph" w:customStyle="1" w:styleId="438F533962384DCFBE2438EE9C7926E0">
    <w:name w:val="438F533962384DCFBE2438EE9C7926E0"/>
    <w:rsid w:val="007C0D24"/>
  </w:style>
  <w:style w:type="paragraph" w:customStyle="1" w:styleId="B2D574A8880C4D7A874248B86AE7715B">
    <w:name w:val="B2D574A8880C4D7A874248B86AE7715B"/>
    <w:rsid w:val="000E79C3"/>
  </w:style>
  <w:style w:type="paragraph" w:customStyle="1" w:styleId="C1B643206DBD49FF8F06D1E2C1E73EC3">
    <w:name w:val="C1B643206DBD49FF8F06D1E2C1E73EC3"/>
    <w:rsid w:val="000E79C3"/>
  </w:style>
  <w:style w:type="paragraph" w:customStyle="1" w:styleId="C4BC4DF5717643E6888E194E8A67E0C3">
    <w:name w:val="C4BC4DF5717643E6888E194E8A67E0C3"/>
    <w:rsid w:val="000E79C3"/>
  </w:style>
  <w:style w:type="paragraph" w:customStyle="1" w:styleId="7F15483FA42848DFA72DC4826C95C490">
    <w:name w:val="7F15483FA42848DFA72DC4826C95C490"/>
    <w:rsid w:val="000B4BA2"/>
  </w:style>
  <w:style w:type="paragraph" w:customStyle="1" w:styleId="F831E40C6385402B8D203557D208D030">
    <w:name w:val="F831E40C6385402B8D203557D208D030"/>
    <w:rsid w:val="000B4BA2"/>
  </w:style>
  <w:style w:type="paragraph" w:customStyle="1" w:styleId="2E64CBDDA09A4FAE98E0262A89C182F4">
    <w:name w:val="2E64CBDDA09A4FAE98E0262A89C182F4"/>
    <w:rsid w:val="000B4BA2"/>
  </w:style>
  <w:style w:type="paragraph" w:customStyle="1" w:styleId="1B327D18A7A24F6D9F7340DD88683737">
    <w:name w:val="1B327D18A7A24F6D9F7340DD88683737"/>
    <w:rsid w:val="000B4BA2"/>
  </w:style>
  <w:style w:type="paragraph" w:customStyle="1" w:styleId="484CFC872CEA45C1BDC5B9480CBFB5D0">
    <w:name w:val="484CFC872CEA45C1BDC5B9480CBFB5D0"/>
    <w:rsid w:val="000B4BA2"/>
  </w:style>
  <w:style w:type="paragraph" w:customStyle="1" w:styleId="33E9EFA9C3F1430689AF592535ACDF1E">
    <w:name w:val="33E9EFA9C3F1430689AF592535ACDF1E"/>
    <w:rsid w:val="000B4BA2"/>
  </w:style>
  <w:style w:type="paragraph" w:customStyle="1" w:styleId="F7BCD90E1F514D83B7C4D42BD110631C">
    <w:name w:val="F7BCD90E1F514D83B7C4D42BD110631C"/>
    <w:rsid w:val="000B4BA2"/>
  </w:style>
  <w:style w:type="paragraph" w:customStyle="1" w:styleId="D01E2608741A46A8A205577ED106D94B">
    <w:name w:val="D01E2608741A46A8A205577ED106D94B"/>
    <w:rsid w:val="000B4BA2"/>
  </w:style>
  <w:style w:type="paragraph" w:customStyle="1" w:styleId="93D3D2CED2924F7FB2C64DD02D85AC19">
    <w:name w:val="93D3D2CED2924F7FB2C64DD02D85AC19"/>
    <w:rsid w:val="000B4BA2"/>
  </w:style>
  <w:style w:type="paragraph" w:customStyle="1" w:styleId="6EAB212E20C74FC5BC61AD5C2A0AB79F">
    <w:name w:val="6EAB212E20C74FC5BC61AD5C2A0AB79F"/>
    <w:rsid w:val="000B4BA2"/>
  </w:style>
  <w:style w:type="paragraph" w:customStyle="1" w:styleId="BFCBDA61E90449FA86EC8A0F68A94638">
    <w:name w:val="BFCBDA61E90449FA86EC8A0F68A94638"/>
    <w:rsid w:val="000B4BA2"/>
  </w:style>
  <w:style w:type="paragraph" w:customStyle="1" w:styleId="AF3B345C91CB4621AEE6E2A6BED906D0">
    <w:name w:val="AF3B345C91CB4621AEE6E2A6BED906D0"/>
    <w:rsid w:val="000B4BA2"/>
  </w:style>
  <w:style w:type="paragraph" w:customStyle="1" w:styleId="A3DF926AD4424D7AADE68980BA616BDC">
    <w:name w:val="A3DF926AD4424D7AADE68980BA616BDC"/>
    <w:rsid w:val="000B4BA2"/>
  </w:style>
  <w:style w:type="paragraph" w:customStyle="1" w:styleId="596DBC82A6FA43949347F4C606658C9F">
    <w:name w:val="596DBC82A6FA43949347F4C606658C9F"/>
    <w:rsid w:val="000B4BA2"/>
  </w:style>
  <w:style w:type="paragraph" w:customStyle="1" w:styleId="62651E35B2ED48079840F69D83A8E90F">
    <w:name w:val="62651E35B2ED48079840F69D83A8E90F"/>
    <w:rsid w:val="000B4BA2"/>
  </w:style>
  <w:style w:type="paragraph" w:customStyle="1" w:styleId="2096F85D9E3A40AF98F217A8A4FD570B">
    <w:name w:val="2096F85D9E3A40AF98F217A8A4FD570B"/>
    <w:rsid w:val="000B4BA2"/>
  </w:style>
  <w:style w:type="paragraph" w:customStyle="1" w:styleId="C22B62F69B9742D1B69C24EA8CF5E2AD">
    <w:name w:val="C22B62F69B9742D1B69C24EA8CF5E2AD"/>
    <w:rsid w:val="000B4BA2"/>
  </w:style>
  <w:style w:type="paragraph" w:customStyle="1" w:styleId="56D360A8A57A43E68FCDB982E98887F9">
    <w:name w:val="56D360A8A57A43E68FCDB982E98887F9"/>
    <w:rsid w:val="000B4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1.1605">
  <UISettings xmlns="" ELEMENT_APPEAREANCE_TYPE="1">
    <ElementsPane IsVisible="1" DockPosition="2" Width="320" Height="876"/>
    <DataSourcesPane IsVisible="1" DockPosition="2" Width="243" Height="876"/>
    <LivePreviewPane IsVisible="1" DockPosition="0" Width="606" Height="876"/>
  </UISettings>
  <dataSourcePackage xmlns:d2p1="http://schemas.docentric.com/dynamics-ax/templates" xmlns="http://schemas.docentric.com/dynamics-ax/templates" d2p1:uri="C:/Users/Administrator/Downloads/DDSP/WHSPickListShipping.Report.ddsp">
    <ssrsReportInfo d2p1:reportId="WHSPickListShipping.Report" d2p1:dataSourceProviderClassName="DocWHSPickListShipping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保管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库位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3617">
        <text d2p1:language="de" d2p1:value="Qualitätsprüfungsauftrag"/>
        <text d2p1:language="en-US" d2p1:value="Quality order"/>
        <text d2p1:language="es" d2p1:value="Pedido de calidad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nn-NO" d2p1:value="Quality order"/>
        <text d2p1:language="ru" d2p1:value="Заказ контроля качества"/>
        <text d2p1:language="sv" d2p1:value="Kvalitetsorder"/>
        <text d2p1:language="zh-Hans" d2p1:value="质检订单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3348">
        <text d2p1:language="de" d2p1:value="Ersteller der markierten Lagerbuchung"/>
        <text d2p1:language="en-US" d2p1:value="Marked inventory transaction originator"/>
        <text d2p1:language="es" d2p1:value="Creador de transacciones de inventario marcado"/>
        <text d2p1:language="fr" d2p1:value="Initiateur de transaction de stock marqué"/>
        <text d2p1:language="it" d2p1:value="Iniziatore operazione di magazzino contrassegnato"/>
        <text d2p1:language="ja" d2p1:value="マーク済在庫トランザクションの開始者"/>
        <text d2p1:language="nl" d2p1:value="Gemarkeerde opdrachtgever van voorraadtransactie"/>
        <text d2p1:language="nn-NO" d2p1:value="Marked inventory transaction originator"/>
        <text d2p1:language="ru" d2p1:value="Помеченный инициатор складских проводок"/>
        <text d2p1:language="sv" d2p1:value="Markerad upphovsperson för lagertransaktion"/>
        <text d2p1:language="zh-Hans" d2p1:value="标记的库存交易记录发起方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89">
        <text d2p1:language="de" d2p1:value="Physisch verfügbar"/>
        <text d2p1:language="en-US" d2p1:value="Available physical"/>
        <text d2p1:language="es" d2p1:value="Física disponible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nn-NO" d2p1:value="Available physical"/>
        <text d2p1:language="ru" d2p1:value="Физ. доступно"/>
        <text d2p1:language="sv" d2p1:value="Fysiskt disponibelt"/>
        <text d2p1:language="zh-Hans" d2p1:value="实际可用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fr" d2p1:value="N° de traitement"/>
        <text d2p1:language="it" d2p1:value="ID lotto"/>
        <text d2p1:language="ja" d2p1:value="ロット ID"/>
        <text d2p1:language="nl" d2p1:value="Partij-ID"/>
        <text d2p1:language="nn-NO" d2p1:value="Lot ID"/>
        <text d2p1:language="ru" d2p1:value="Номер лота"/>
        <text d2p1:language="sv" d2p1:value="Parti-ID"/>
        <text d2p1:language="zh-Hans" d2p1:value="批次 ID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0177">
        <text d2p1:language="de" d2p1:value="Sortiercode."/>
        <text d2p1:language="en-US" d2p1:value="Sort code"/>
        <text d2p1:language="es" d2p1:value="Código de ordenación"/>
        <text d2p1:language="fr" d2p1:value="Priorité"/>
        <text d2p1:language="it" d2p1:value="Codice di ordinamento"/>
        <text d2p1:language="ja" d2p1:value="並び替えコード"/>
        <text d2p1:language="nl" d2p1:value="Sorteercode."/>
        <text d2p1:language="nn-NO" d2p1:value="Sort code"/>
        <text d2p1:language="ru" d2p1:value="Код сортировки"/>
        <text d2p1:language="sv" d2p1:value="Sorteringskod."/>
        <text d2p1:language="zh-Hans" d2p1:value="分类代码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11">
        <text d2p1:language="de" d2p1:value="Voraussichtliche Zeit"/>
        <text d2p1:language="en-US" d2p1:value="Estimated time"/>
        <text d2p1:language="es" d2p1:value="Tiempo estimado"/>
        <text d2p1:language="fr" d2p1:value="Heure estimée"/>
        <text d2p1:language="it" d2p1:value="Ora stimata"/>
        <text d2p1:language="ja" d2p1:value="見積時間"/>
        <text d2p1:language="nl" d2p1:value="Geraamde tijd"/>
        <text d2p1:language="nn-NO" d2p1:value="Estimated time"/>
        <text d2p1:language="ru" d2p1:value="Предполагаемое время"/>
        <text d2p1:language="sv" d2p1:value="Uppskattad tid"/>
        <text d2p1:language="zh-Hans" d2p1:value="估计时间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886">
        <text d2p1:language="de" d2p1:value="Tatsächliche Zeit"/>
        <text d2p1:language="en-US" d2p1:value="Actual time"/>
        <text d2p1:language="es" d2p1:value="Hora real"/>
        <text d2p1:language="fr" d2p1:value="Heure réelle"/>
        <text d2p1:language="it" d2p1:value="Ora effettiva"/>
        <text d2p1:language="ja" d2p1:value="通話時刻"/>
        <text d2p1:language="nl" d2p1:value="Werkelijke tijd"/>
        <text d2p1:language="nn-NO" d2p1:value="Actual time"/>
        <text d2p1:language="ru" d2p1:value="Фактическое время"/>
        <text d2p1:language="sv" d2p1:value="Faktisk tid"/>
        <text d2p1:language="zh-Hans" d2p1:value="实际时间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8230">
        <text d2p1:language="de" d2p1:value="Angefordertes Versanddatum"/>
        <text d2p1:language="en-US" d2p1:value="Requested ship date"/>
        <text d2p1:language="es" d2p1:value="Fecha de envío solicitada"/>
        <text d2p1:language="fr" d2p1:value="Date d'expédition demandée"/>
        <text d2p1:language="it" d2p1:value="Data di spedizione richiesta"/>
        <text d2p1:language="ja" d2p1:value="出荷予定日"/>
        <text d2p1:language="nl" d2p1:value="Gewenste verzenddatum"/>
        <text d2p1:language="nn-NO" d2p1:value="Requested ship date"/>
        <text d2p1:language="ru" d2p1:value="Запрошенная дата отгрузки"/>
        <text d2p1:language="sv" d2p1:value="Begärt transportdatum"/>
        <text d2p1:language="zh-Hans" d2p1:value="要求装运日期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1032">
        <text d2p1:language="de" d2p1:value="Arbeitsklassenkennung"/>
        <text d2p1:language="en-US" d2p1:value="Work class ID"/>
        <text d2p1:language="es" d2p1:value="Identificador de la clase de trabajo"/>
        <text d2p1:language="fr" d2p1:value="ID classe de travail"/>
        <text d2p1:language="it" d2p1:value="ID classe lavoro"/>
        <text d2p1:language="ja" d2p1:value="作業クラス ID"/>
        <text d2p1:language="nl" d2p1:value="Werkklasse-id"/>
        <text d2p1:language="nn-NO" d2p1:value="Work class ID"/>
        <text d2p1:language="ru" d2p1:value="Код класса работы"/>
        <text d2p1:language="sv" d2p1:value="Arbetsklass-ID"/>
        <text d2p1:language="zh-Hans" d2p1:value="工作类 ID"/>
      </label>
      <label d2p1:name="" d2p1:code="@WAX1189">
        <text d2p1:language="de" d2p1:value="Restmenge"/>
        <text d2p1:language="en-US" d2p1:value="Remaining quantity"/>
        <text d2p1:language="es" d2p1:value="Cantidad restante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nn-NO" d2p1:value="Remaining quantity"/>
        <text d2p1:language="ru" d2p1:value="Оставшееся количество"/>
        <text d2p1:language="sv" d2p1:value="Resterande kvantitet"/>
        <text d2p1:language="zh-Hans" d2p1:value="剩余数量"/>
      </label>
      <label d2p1:name="" d2p1:code="@WAX1190">
        <text d2p1:language="de" d2p1:value="Verbleibende Bestandsmenge"/>
        <text d2p1:language="en-US" d2p1:value="Inventory quantity remaining"/>
        <text d2p1:language="es" d2p1:value="Cantidad de inventario restante"/>
        <text d2p1:language="fr" d2p1:value="Quantité en stock restante"/>
        <text d2p1:language="it" d2p1:value="Quantità inventario rimanente"/>
        <text d2p1:language="ja" d2p1:value="残余在庫数量"/>
        <text d2p1:language="nl" d2p1:value="Resterende hoeveelheid voorraad"/>
        <text d2p1:language="nn-NO" d2p1:value="Inventory quantity remaining"/>
        <text d2p1:language="ru" d2p1:value="Оставшееся количество запасов"/>
        <text d2p1:language="sv" d2p1:value="Resterande lagerkvantitet"/>
        <text d2p1:language="zh-Hans" d2p1:value="剩余库存数量"/>
      </label>
      <label d2p1:name="" d2p1:code="@WAX1193">
        <text d2p1:language="de" d2p1:value="Bestandsarbeitsmenge"/>
        <text d2p1:language="en-US" d2p1:value="Inventory work quantity"/>
        <text d2p1:language="es" d2p1:value="Cantidad de inventario de trabajo"/>
        <text d2p1:language="fr" d2p1:value="Quantité de travail en stock"/>
        <text d2p1:language="it" d2p1:value="Quantità inventario lavoro"/>
        <text d2p1:language="ja" d2p1:value="在庫作業数量"/>
        <text d2p1:language="nl" d2p1:value="Hoeveelheid werkvoorraad"/>
        <text d2p1:language="nn-NO" d2p1:value="Inventory work quantity"/>
        <text d2p1:language="ru" d2p1:value="Рабочее количество запасов"/>
        <text d2p1:language="sv" d2p1:value="Arbetslagerkvantitet"/>
        <text d2p1:language="zh-Hans" d2p1:value="库存工作数量"/>
      </label>
      <label d2p1:name="" d2p1:code="@WAX1195">
        <text d2p1:language="de" d2p1:value="Arbeitsmenge"/>
        <text d2p1:language="en-US" d2p1:value="Work quantity"/>
        <text d2p1:language="es" d2p1:value="Cantidad de trabajo"/>
        <text d2p1:language="fr" d2p1:value="Quantité de travail"/>
        <text d2p1:language="it" d2p1:value="Quantità lavoro"/>
        <text d2p1:language="ja" d2p1:value="作業数量"/>
        <text d2p1:language="nl" d2p1:value="Werkhoeveelheid"/>
        <text d2p1:language="nn-NO" d2p1:value="Work quantity"/>
        <text d2p1:language="ru" d2p1:value="Количество работы"/>
        <text d2p1:language="sv" d2p1:value="Arbetskvantitet"/>
        <text d2p1:language="zh-Hans" d2p1:value="工作数量"/>
      </label>
      <label d2p1:name="" d2p1:code="@WAX1250">
        <text d2p1:language="de" d2p1:value="Kombinierte Arbeitskennung"/>
        <text d2p1:language="en-US" d2p1:value="Combined work ID"/>
        <text d2p1:language="es" d2p1:value="Id. de trabajo combinado"/>
        <text d2p1:language="fr" d2p1:value="ID travail combiné"/>
        <text d2p1:language="it" d2p1:value="ID lavoro combinato"/>
        <text d2p1:language="ja" d2p1:value="結合された作業 ID"/>
        <text d2p1:language="nl" d2p1:value="Id gecombineerd werk"/>
        <text d2p1:language="nn-NO" d2p1:value="Combined work ID"/>
        <text d2p1:language="ru" d2p1:value="Код объединенной работы"/>
        <text d2p1:language="sv" d2p1:value="Kombinerat arbets-ID"/>
        <text d2p1:language="zh-Hans" d2p1:value="组合的工作 ID"/>
      </label>
      <label d2p1:name="" d2p1:code="@WAX1293">
        <text d2p1:language="de" d2p1:value="Storniert von Benutzer"/>
        <text d2p1:language="en-US" d2p1:value="Canceled by user"/>
        <text d2p1:language="es" d2p1:value="Cancelado por el usuario"/>
        <text d2p1:language="fr" d2p1:value="Annulé par l'utilisateur"/>
        <text d2p1:language="it" d2p1:value="Annullato dall'utente"/>
        <text d2p1:language="ja" d2p1:value="ユーザーによってキャンセルされました"/>
        <text d2p1:language="nl" d2p1:value="Geannuleerd door gebruiker"/>
        <text d2p1:language="nn-NO" d2p1:value="Canceled by user"/>
        <text d2p1:language="ru" d2p1:value="Отменено пользователем"/>
        <text d2p1:language="sv" d2p1:value="Avbrutet av användaren"/>
        <text d2p1:language="zh-Hans" d2p1:value="已被用户取消"/>
      </label>
      <label d2p1:name="" d2p1:code="@WAX1422">
        <text d2p1:language="de" d2p1:value="Containerkennung"/>
        <text d2p1:language="en-US" d2p1:value="Container ID"/>
        <text d2p1:language="es" d2p1:value="Id. de contenedor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nn-NO" d2p1:value="Container ID"/>
        <text d2p1:language="ru" d2p1:value="Код контейнера"/>
        <text d2p1:language="sv" d2p1:value="Behållar-ID"/>
        <text d2p1:language="zh-Hans" d2p1:value="集装箱 ID"/>
      </label>
      <label d2p1:name="" d2p1:code="@WAX1496">
        <text d2p1:language="de" d2p1:value="Wellenkennung"/>
        <text d2p1:language="en-US" d2p1:value="Wave ID"/>
        <text d2p1:language="es" d2p1:value="Id. de oleada"/>
        <text d2p1:language="fr" d2p1:value="ID vague"/>
        <text d2p1:language="it" d2p1:value="ID ondata"/>
        <text d2p1:language="ja" d2p1:value="ウェーブ ID"/>
        <text d2p1:language="nl" d2p1:value="Wave-id"/>
        <text d2p1:language="nn-NO" d2p1:value="Wave ID"/>
        <text d2p1:language="ru" d2p1:value="Код волны"/>
        <text d2p1:language="sv" d2p1:value="Påfyllnads-ID"/>
        <text d2p1:language="zh-Hans" d2p1:value="波次 ID"/>
      </label>
      <label d2p1:name="" d2p1:code="@WAX1833">
        <text d2p1:language="de" d2p1:value="Gesperrt von"/>
        <text d2p1:language="en-US" d2p1:value="Locked by"/>
        <text d2p1:language="es" d2p1:value="Bloqueado por"/>
        <text d2p1:language="fr" d2p1:value="Verrouillé(e) par"/>
        <text d2p1:language="it" d2p1:value="Bloccato da"/>
        <text d2p1:language="ja" d2p1:value="ロックしているユーザー"/>
        <text d2p1:language="nl" d2p1:value="Vergrendeld door"/>
        <text d2p1:language="nn-NO" d2p1:value="Locked by"/>
        <text d2p1:language="ru" d2p1:value="Блокирован (кем)"/>
        <text d2p1:language="sv" d2p1:value="Låst av"/>
        <text d2p1:language="zh-Hans" d2p1:value="锁定者"/>
      </label>
      <label d2p1:name="" d2p1:code="@WAX1841">
        <text d2p1:language="de" d2p1:value="Dispositionscode"/>
        <text d2p1:language="en-US" d2p1:value="Disposition code"/>
        <text d2p1:language="es" d2p1:value="Código de disposición"/>
        <text d2p1:language="fr" d2p1:value="Code disposition"/>
        <text d2p1:language="it" d2p1:value="Codice smaltimento"/>
        <text d2p1:language="ja" d2p1:value="廃棄コード"/>
        <text d2p1:language="nl" d2p1:value="Beschikkingscode"/>
        <text d2p1:language="nn-NO" d2p1:value="Disposition code"/>
        <text d2p1:language="ru" d2p1:value="Код метода обработки"/>
        <text d2p1:language="sv" d2p1:value="Dispositionskod"/>
        <text d2p1:language="zh-Hans" d2p1:value="处置代码"/>
      </label>
      <label d2p1:name="" d2p1:code="@WAX2148">
        <text d2p1:language="de" d2p1:value="Automatisch verarbeiten"/>
        <text d2p1:language="en-US" d2p1:value="Automatically process"/>
        <text d2p1:language="es" d2p1:value="Procesar automáticamente"/>
        <text d2p1:language="fr" d2p1:value="Traiter automatiquement"/>
        <text d2p1:language="it" d2p1:value="Elabora automaticamente"/>
        <text d2p1:language="ja" d2p1:value="自動プロセス"/>
        <text d2p1:language="nl" d2p1:value="Automatisch verwerken"/>
        <text d2p1:language="nn-NO" d2p1:value="Automatically process"/>
        <text d2p1:language="ru" d2p1:value="Обрабатывать автоматически"/>
        <text d2p1:language="sv" d2p1:value="Bearbeta automatiskt"/>
        <text d2p1:language="zh-Hans" d2p1:value="自动处理"/>
      </label>
      <label d2p1:name="" d2p1:code="@WAX2231">
        <text d2p1:language="de" d2p1:value="Arbeitspriorität"/>
        <text d2p1:language="en-US" d2p1:value="Work priority"/>
        <text d2p1:language="es" d2p1:value="Prioridad de trabajo"/>
        <text d2p1:language="fr" d2p1:value="Priorité du travail"/>
        <text d2p1:language="it" d2p1:value="Priorità lavoro"/>
        <text d2p1:language="ja" d2p1:value="作業の優先順位"/>
        <text d2p1:language="nl" d2p1:value="Werkprioriteit"/>
        <text d2p1:language="nn-NO" d2p1:value="Work priority"/>
        <text d2p1:language="ru" d2p1:value="Приоритет работы"/>
        <text d2p1:language="sv" d2p1:value="Arbetsprioritet"/>
        <text d2p1:language="zh-Hans" d2p1:value="工作优先级"/>
      </label>
      <label d2p1:name="" d2p1:code="@WAX2378">
        <text d2p1:language="de" d2p1:value="Verankert"/>
        <text d2p1:language="en-US" d2p1:value="Anchored"/>
        <text d2p1:language="es" d2p1:value="Anclado"/>
        <text d2p1:language="fr" d2p1:value="Ancré"/>
        <text d2p1:language="it" d2p1:value="Ancorato"/>
        <text d2p1:language="ja" d2p1:value="固定済"/>
        <text d2p1:language="nl" d2p1:value="Verankeren"/>
        <text d2p1:language="nn-NO" d2p1:value="Anchored"/>
        <text d2p1:language="ru" d2p1:value="Привязано"/>
        <text d2p1:language="sv" d2p1:value="Förankrad"/>
        <text d2p1:language="zh-Hans" d2p1:value="已定位"/>
      </label>
      <label d2p1:name="" d2p1:code="@WAX250">
        <text d2p1:language="de" d2p1:value="Zonenkennung"/>
        <text d2p1:language="en-US" d2p1:value="Zone ID"/>
        <text d2p1:language="es" d2p1:value="Id. de zona"/>
        <text d2p1:language="fr" d2p1:value="ID zone"/>
        <text d2p1:language="it" d2p1:value="ID zona"/>
        <text d2p1:language="ja" d2p1:value="ゾーン ID"/>
        <text d2p1:language="nl" d2p1:value="Zone-id"/>
        <text d2p1:language="nn-NO" d2p1:value="Zone ID"/>
        <text d2p1:language="ru" d2p1:value="Код зоны"/>
        <text d2p1:language="sv" d2p1:value="Zon-ID"/>
        <text d2p1:language="zh-Hans" d2p1:value="区域 ID"/>
      </label>
      <label d2p1:name="" d2p1:code="@WAX258">
        <text d2p1:language="de" d2p1:value="Ladungskennung"/>
        <text d2p1:language="en-US" d2p1:value="Load ID"/>
        <text d2p1:language="es" d2p1:value="Id. de la carga"/>
        <text d2p1:language="fr" d2p1:value="ID chargement"/>
        <text d2p1:language="it" d2p1:value="ID carico"/>
        <text d2p1:language="ja" d2p1:value="貨物 ID"/>
        <text d2p1:language="nl" d2p1:value="Lading-id"/>
        <text d2p1:language="nn-NO" d2p1:value="Load ID"/>
        <text d2p1:language="ru" d2p1:value="Код загрузки"/>
        <text d2p1:language="sv" d2p1:value="Last-ID"/>
        <text d2p1:language="zh-Hans" d2p1:value="负荷 ID"/>
      </label>
      <label d2p1:name="" d2p1:code="@WAX273">
        <text d2p1:language="de" d2p1:value="Arbeitskennung"/>
        <text d2p1:language="en-US" d2p1:value="Work ID"/>
        <text d2p1:language="es" d2p1:value="Id. de trabajo"/>
        <text d2p1:language="fr" d2p1:value="ID travail"/>
        <text d2p1:language="it" d2p1:value="ID lavoro"/>
        <text d2p1:language="ja" d2p1:value="作業 ID"/>
        <text d2p1:language="nl" d2p1:value="Werk-id"/>
        <text d2p1:language="nn-NO" d2p1:value="Work ID"/>
        <text d2p1:language="ru" d2p1:value="Код работы"/>
        <text d2p1:language="sv" d2p1:value="Arbets-ID"/>
        <text d2p1:language="zh-Hans" d2p1:value="工作 ID"/>
      </label>
      <label d2p1:name="" d2p1:code="@WAX2745">
        <text d2p1:language="de" d2p1:value="Manuell abgeschlossen von"/>
        <text d2p1:language="en-US" d2p1:value="Manually completed by"/>
        <text d2p1:language="es" d2p1:value="Completado manualmente por"/>
        <text d2p1:language="fr" d2p1:value="Terminé manuellement par"/>
        <text d2p1:language="it" d2p1:value="Completato manualmente da"/>
        <text d2p1:language="ja" d2p1:value="手動完了処理実施者"/>
        <text d2p1:language="nl" d2p1:value="Handmatig voltooid door"/>
        <text d2p1:language="nn-NO" d2p1:value="Manually completed by"/>
        <text d2p1:language="ru" d2p1:value="Кем выполнено вручную"/>
        <text d2p1:language="sv" d2p1:value="Manuellt slutförd av"/>
        <text d2p1:language="zh-Hans" d2p1:value="手动完成方"/>
      </label>
      <label d2p1:name="" d2p1:code="@WAX275">
        <text d2p1:language="de" d2p1:value="Lieferungskennung"/>
        <text d2p1:language="en-US" d2p1:value="Shipment ID"/>
        <text d2p1:language="es" d2p1:value="Id. del envío"/>
        <text d2p1:language="fr" d2p1:value="ID expédition"/>
        <text d2p1:language="it" d2p1:value="ID spedizione"/>
        <text d2p1:language="ja" d2p1:value="出荷 ID"/>
        <text d2p1:language="nl" d2p1:value="Zending-id"/>
        <text d2p1:language="nn-NO" d2p1:value="Shipment ID"/>
        <text d2p1:language="ru" d2p1:value="Код отгрузки"/>
        <text d2p1:language="sv" d2p1:value="Leverans-ID"/>
        <text d2p1:language="zh-Hans" d2p1:value="装运 ID"/>
      </label>
      <label d2p1:name="" d2p1:code="@WAX289">
        <text d2p1:language="de" d2p1:value="Benutzerdefinierter Arbeitstyp"/>
        <text d2p1:language="en-US" d2p1:value="Custom work type"/>
        <text d2p1:language="es" d2p1:value="Tipo de trabajo personalizado"/>
        <text d2p1:language="fr" d2p1:value="Type de travail personnalisé"/>
        <text d2p1:language="it" d2p1:value="Tipo di lavoro personalizzato"/>
        <text d2p1:language="ja" d2p1:value="カスタム作業タイプ"/>
        <text d2p1:language="nl" d2p1:value="Aangepast werktype"/>
        <text d2p1:language="nn-NO" d2p1:value="Custom work type"/>
        <text d2p1:language="ru" d2p1:value="Настраиваемый тип работы"/>
        <text d2p1:language="sv" d2p1:value="Anpassad arbetstyp"/>
        <text d2p1:language="zh-Hans" d2p1:value="自定义工作类型"/>
      </label>
      <label d2p1:name="" d2p1:code="@WAX291">
        <text d2p1:language="de" d2p1:value="Arbeitsvorlage"/>
        <text d2p1:language="en-US" d2p1:value="Work template"/>
        <text d2p1:language="es" d2p1:value="Plantilla de trabajo"/>
        <text d2p1:language="fr" d2p1:value="Modèle de travail"/>
        <text d2p1:language="it" d2p1:value="Modello di lavoro"/>
        <text d2p1:language="ja" d2p1:value="作業テンプレート"/>
        <text d2p1:language="nl" d2p1:value="Werksjabloon"/>
        <text d2p1:language="nn-NO" d2p1:value="Work template"/>
        <text d2p1:language="ru" d2p1:value="Шаблон работы"/>
        <text d2p1:language="sv" d2p1:value="Arbetsmall"/>
        <text d2p1:language="zh-Hans" d2p1:value="工作模板"/>
      </label>
      <label d2p1:name="" d2p1:code="@WAX3527">
        <text d2p1:language="de" d2p1:value="Übersprungen"/>
        <text d2p1:language="en-US" d2p1:value="Skipped"/>
        <text d2p1:language="es" d2p1:value="Omitido"/>
        <text d2p1:language="fr" d2p1:value="Ignoré"/>
        <text d2p1:language="it" d2p1:value="Ignorato"/>
        <text d2p1:language="ja" d2p1:value="スキップ"/>
        <text d2p1:language="nl" d2p1:value="Overgeslagen"/>
        <text d2p1:language="nn-NO" d2p1:value="Skipped"/>
        <text d2p1:language="ru" d2p1:value="Пропущено"/>
        <text d2p1:language="sv" d2p1:value="Hoppat över"/>
        <text d2p1:language="zh-Hans" d2p1:value="已跳过"/>
      </label>
      <label d2p1:name="" d2p1:code="@WAX3543">
        <text d2p1:language="de" d2p1:value="Clusterprofilkennung"/>
        <text d2p1:language="en-US" d2p1:value="Cluster profile ID"/>
        <text d2p1:language="es" d2p1:value="Id. de perfil de clúster"/>
        <text d2p1:language="fr" d2p1:value="ID profil de groupement"/>
        <text d2p1:language="it" d2p1:value="ID profilo cluster"/>
        <text d2p1:language="ja" d2p1:value="クラスター プロファイル ID"/>
        <text d2p1:language="nl" d2p1:value="Profiel-id van cluster"/>
        <text d2p1:language="nn-NO" d2p1:value="Cluster profile ID"/>
        <text d2p1:language="ru" d2p1:value="Код профиля кластера"/>
        <text d2p1:language="sv" d2p1:value="ID för klusterprofil"/>
        <text d2p1:language="zh-Hans" d2p1:value="群集配置文件 ID"/>
      </label>
      <label d2p1:name="" d2p1:code="@WAX3852">
        <text d2p1:language="de" d2p1:value="Manuell zugewiesener Benutzer"/>
        <text d2p1:language="en-US" d2p1:value="Manually assigned user"/>
        <text d2p1:language="es" d2p1:value="Usuario asignado manualmente"/>
        <text d2p1:language="fr" d2p1:value="Utilisateur affecté manuellement"/>
        <text d2p1:language="it" d2p1:value="Utente assegnato manualmente"/>
        <text d2p1:language="ja" d2p1:value="手動で割り当てられたユーザー"/>
        <text d2p1:language="nl" d2p1:value="Gebruikers handmatig toewijzen"/>
        <text d2p1:language="nn-NO" d2p1:value="Manually assigned user"/>
        <text d2p1:language="ru" d2p1:value="Назначенный вручную пользователь"/>
        <text d2p1:language="sv" d2p1:value="Manuellt tilldelad användare"/>
        <text d2p1:language="zh-Hans" d2p1:value="手动分配用户"/>
      </label>
      <label d2p1:name="" d2p1:code="@WAX4009">
        <text d2p1:language="de" d2p1:value="Wiederbeschaffung erforderlich"/>
        <text d2p1:language="en-US" d2p1:value="Needs replenishment"/>
        <text d2p1:language="es" d2p1:value="Necesita reabastecimiento"/>
        <text d2p1:language="fr" d2p1:value="Nécessite un réapprovisionnement"/>
        <text d2p1:language="it" d2p1:value="Necessita di rifornimento"/>
        <text d2p1:language="ja" d2p1:value="補充が必要"/>
        <text d2p1:language="nl" d2p1:value="Heeft aanvulling nodig"/>
        <text d2p1:language="nn-NO" d2p1:value="Needs replenishment"/>
        <text d2p1:language="ru" d2p1:value="Требуется пополнение"/>
        <text d2p1:language="sv" d2p1:value="Behöver lagerpåfyllnad"/>
        <text d2p1:language="zh-Hans" d2p1:value="需要补货"/>
      </label>
      <label d2p1:name="" d2p1:code="@WAX4055">
        <text d2p1:language="de" d2p1:value="Arbeitspoolkennung"/>
        <text d2p1:language="en-US" d2p1:value="Work pool ID"/>
        <text d2p1:language="es" d2p1:value="Id. del grupo de trabajo"/>
        <text d2p1:language="fr" d2p1:value="ID pool de travail"/>
        <text d2p1:language="it" d2p1:value="ID pool lavoro"/>
        <text d2p1:language="ja" d2p1:value="作業プール ID"/>
        <text d2p1:language="nl" d2p1:value="Werkgroep-id"/>
        <text d2p1:language="nn-NO" d2p1:value="Work pool ID"/>
        <text d2p1:language="ru" d2p1:value="Код пула работ"/>
        <text d2p1:language="sv" d2p1:value="ID för arbetspool"/>
        <text d2p1:language="zh-Hans" d2p1:value="工作池 ID"/>
      </label>
      <label d2p1:name="" d2p1:code="@WAX411">
        <text d2p1:language="de" d2p1:value="Arbeit"/>
        <text d2p1:language="en-US" d2p1:value="Work"/>
        <text d2p1:language="es" d2p1:value="Trabajo"/>
        <text d2p1:language="fr" d2p1:value="Travail"/>
        <text d2p1:language="it" d2p1:value="Lavoro"/>
        <text d2p1:language="ja" d2p1:value="作業"/>
        <text d2p1:language="nl" d2p1:value="Werk"/>
        <text d2p1:language="nn-NO" d2p1:value="Work"/>
        <text d2p1:language="ru" d2p1:value="Работа"/>
        <text d2p1:language="sv" d2p1:value="Arbete"/>
        <text d2p1:language="zh-Hans" d2p1:value="工作"/>
      </label>
      <label d2p1:name="" d2p1:code="@WAX4166">
        <text d2p1:language="de" d2p1:value="FEFO-Chargenkennung"/>
        <text d2p1:language="en-US" d2p1:value="FEFO batch ID"/>
        <text d2p1:language="es" d2p1:value="Id. de lote FEFO"/>
        <text d2p1:language="fr" d2p1:value="ID traitement par lots FEFO"/>
        <text d2p1:language="it" d2p1:value="ID batch FEFO"/>
        <text d2p1:language="ja" d2p1:value="FEFO バッチ ID"/>
        <text d2p1:language="nl" d2p1:value="FEFO-batch-id"/>
        <text d2p1:language="nn-NO" d2p1:value="FEFO batch ID"/>
        <text d2p1:language="ru" d2p1:value="Код партии по FEFO"/>
        <text d2p1:language="sv" d2p1:value="FEFO-batch-ID"/>
        <text d2p1:language="zh-Hans" d2p1:value="先过期先出批次 ID"/>
      </label>
      <label d2p1:name="" d2p1:code="@WAX418">
        <text d2p1:language="de" d2p1:value="Arbeitspositionen"/>
        <text d2p1:language="en-US" d2p1:value="Work lines"/>
        <text d2p1:language="es" d2p1:value="Líneas de trabajo"/>
        <text d2p1:language="fr" d2p1:value="Lignes des travaux"/>
        <text d2p1:language="it" d2p1:value="Righe lavoro"/>
        <text d2p1:language="ja" d2p1:value="作業ライン"/>
        <text d2p1:language="nl" d2p1:value="Werkregels"/>
        <text d2p1:language="nn-NO" d2p1:value="Work lines"/>
        <text d2p1:language="ru" d2p1:value="Строки работы"/>
        <text d2p1:language="sv" d2p1:value="Arbetsrader"/>
        <text d2p1:language="zh-Hans" d2p1:value="工作行"/>
      </label>
      <label d2p1:name="" d2p1:code="@WAX4298">
        <text d2p1:language="de" d2p1:value="Gefundene Ladungsträgerkennung"/>
        <text d2p1:language="en-US" d2p1:value="Located license plate ID"/>
        <text d2p1:language="es" d2p1:value="Id. de matrícula de entidad de almacén localizada"/>
        <text d2p1:language="fr" d2p1:value="ID contenant localisé"/>
        <text d2p1:language="it" d2p1:value="ID targa individuata"/>
        <text d2p1:language="ja" d2p1:value="特定されたライセンス プレート ID"/>
        <text d2p1:language="nl" d2p1:value="Nummerplaat-id gevonden"/>
        <text d2p1:language="nn-NO" d2p1:value="Located license plate ID"/>
        <text d2p1:language="ru" d2p1:value="Код найденного грузоместа"/>
        <text d2p1:language="sv" d2p1:value="Hittade registreringsskyltens ID"/>
        <text d2p1:language="zh-Hans" d2p1:value="放置的牌照 ID"/>
      </label>
      <label d2p1:name="" d2p1:code="@WAX478">
        <text d2p1:language="de" d2p1:value="Arbeitsauftragstyp"/>
        <text d2p1:language="en-US" d2p1:value="Work order type"/>
        <text d2p1:language="es" d2p1:value="Tipo de pedido de trabajo"/>
        <text d2p1:language="fr" d2p1:value="Type d'ordre d'exécution"/>
        <text d2p1:language="it" d2p1:value="Tipo ordine di lavoro"/>
        <text d2p1:language="ja" d2p1:value="ワーク オーダー タイプ"/>
        <text d2p1:language="nl" d2p1:value="Werkordertype"/>
        <text d2p1:language="nn-NO" d2p1:value="Work order type"/>
        <text d2p1:language="ru" d2p1:value="Тип заказа на выполнение работ"/>
        <text d2p1:language="sv" d2p1:value="Typ av arbetsorder"/>
        <text d2p1:language="zh-Hans" d2p1:value="工作订单类型"/>
      </label>
      <label d2p1:name="" d2p1:code="@WAX479">
        <text d2p1:language="de" d2p1:value="Arbeitstyp"/>
        <text d2p1:language="en-US" d2p1:value="Work type"/>
        <text d2p1:language="es" d2p1:value="Tipo de trabajo"/>
        <text d2p1:language="fr" d2p1:value="Type de travail"/>
        <text d2p1:language="it" d2p1:value="Tipo di lavoro"/>
        <text d2p1:language="ja" d2p1:value="作業タイプ"/>
        <text d2p1:language="nl" d2p1:value="Werktype"/>
        <text d2p1:language="nn-NO" d2p1:value="Work type"/>
        <text d2p1:language="ru" d2p1:value="Тип работы"/>
        <text d2p1:language="sv" d2p1:value="Arbetstyp"/>
        <text d2p1:language="zh-Hans" d2p1:value="工作类型"/>
      </label>
      <label d2p1:name="" d2p1:code="@WAX480">
        <text d2p1:language="de" d2p1:value="Arbeitsstatus"/>
        <text d2p1:language="en-US" d2p1:value="Work status"/>
        <text d2p1:language="es" d2p1:value="Estado de trabajo"/>
        <text d2p1:language="fr" d2p1:value="Statut du travail"/>
        <text d2p1:language="it" d2p1:value="Stato lavoro"/>
        <text d2p1:language="ja" d2p1:value="作業状態"/>
        <text d2p1:language="nl" d2p1:value="Werkstatus"/>
        <text d2p1:language="nn-NO" d2p1:value="Work status"/>
        <text d2p1:language="ru" d2p1:value="Статус работы"/>
        <text d2p1:language="sv" d2p1:value="Arbetsstatus"/>
        <text d2p1:language="zh-Hans" d2p1:value="工作状态"/>
      </label>
      <label d2p1:name="" d2p1:code="@WAX5464">
        <text d2p1:language="de" d2p1:value="Transaktion anhalten"/>
        <text d2p1:language="en-US" d2p1:value="Stop transaction"/>
        <text d2p1:language="es" d2p1:value="Detener transacción"/>
        <text d2p1:language="fr" d2p1:value="Arrêter la transaction"/>
        <text d2p1:language="it" d2p1:value="Interrompi transazione"/>
        <text d2p1:language="ja" d2p1:value="停止トランザクション"/>
        <text d2p1:language="nl" d2p1:value="Transactie stoppen"/>
        <text d2p1:language="nn-NO" d2p1:value="Stop transaction"/>
        <text d2p1:language="ru" d2p1:value="Остановить проводку"/>
        <text d2p1:language="sv" d2p1:value="Stoppa transaktion"/>
        <text d2p1:language="zh-Hans" d2p1:value="停止交易记录"/>
      </label>
      <label d2p1:name="" d2p1:code="@WAX5465">
        <text d2p1:language="de" d2p1:value="Arbeit in Verarbeitung"/>
        <text d2p1:language="en-US" d2p1:value="Work in process"/>
        <text d2p1:language="es" d2p1:value="Trabajo en curso"/>
        <text d2p1:language="fr" d2p1:value="Travaux en cours"/>
        <text d2p1:language="it" d2p1:value="Semilavorati"/>
        <text d2p1:language="ja" d2p1:value="仕掛品"/>
        <text d2p1:language="nl" d2p1:value="Onderhanden werk"/>
        <text d2p1:language="nn-NO" d2p1:value="Work in process"/>
        <text d2p1:language="ru" d2p1:value="Незавершенная работа"/>
        <text d2p1:language="sv" d2p1:value="Resurser i arbete"/>
        <text d2p1:language="zh-Hans" d2p1:value="在制品"/>
      </label>
      <label d2p1:name="" d2p1:code="@WAX5466">
        <text d2p1:language="de" d2p1:value="Abgeschlossene Arbeit"/>
        <text d2p1:language="en-US" d2p1:value="Closed work"/>
        <text d2p1:language="es" d2p1:value="Trabajo cerrado"/>
        <text d2p1:language="fr" d2p1:value="Travail clôturé"/>
        <text d2p1:language="it" d2p1:value="Lavoro chiuso"/>
        <text d2p1:language="ja" d2p1:value="完了済作業"/>
        <text d2p1:language="nl" d2p1:value="Afgesloten werk"/>
        <text d2p1:language="nn-NO" d2p1:value="Closed work"/>
        <text d2p1:language="ru" d2p1:value="Закрытая работа"/>
        <text d2p1:language="sv" d2p1:value="Stängt arbete"/>
        <text d2p1:language="zh-Hans" d2p1:value="已结束的工作"/>
      </label>
      <label d2p1:name="" d2p1:code="@WAX590">
        <text d2p1:language="de" d2p1:value="Arbeitsfehlermeldung"/>
        <text d2p1:language="en-US" d2p1:value="Work error message"/>
        <text d2p1:language="es" d2p1:value="Mensaje de error de trabajo"/>
        <text d2p1:language="fr" d2p1:value="Message d'erreur de travail"/>
        <text d2p1:language="it" d2p1:value="Messaggio di errore lavoro"/>
        <text d2p1:language="ja" d2p1:value="作業エラー メッセージ"/>
        <text d2p1:language="nl" d2p1:value="Werkfoutbericht"/>
        <text d2p1:language="nn-NO" d2p1:value="Work error message"/>
        <text d2p1:language="ru" d2p1:value="Сообщение об ошибке работы"/>
        <text d2p1:language="sv" d2p1:value="Arbetsfelmeddelande"/>
        <text d2p1:language="zh-Hans" d2p1:value="工作错误消息"/>
      </label>
      <label d2p1:name="" d2p1:code="@WAX60">
        <text d2p1:language="de" d2p1:value="Auftragsnummer"/>
        <text d2p1:language="en-US" d2p1:value="Order number"/>
        <text d2p1:language="es" d2p1:value="Número de pedid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nn-NO" d2p1:value="Order number"/>
        <text d2p1:language="ru" d2p1:value="Номер заказа"/>
        <text d2p1:language="sv" d2p1:value="Ordernummer"/>
        <text d2p1:language="zh-Hans" d2p1:value="订单编号"/>
      </label>
      <label d2p1:name="" d2p1:code="@WAX608">
        <text d2p1:language="de" d2p1:value="Stornierte Arbeit"/>
        <text d2p1:language="en-US" d2p1:value="Canceled work"/>
        <text d2p1:language="es" d2p1:value="Trabajo cancelado"/>
        <text d2p1:language="fr" d2p1:value="Travail annulé"/>
        <text d2p1:language="it" d2p1:value="Lavoro annullato"/>
        <text d2p1:language="ja" d2p1:value="キャンセル済の作業"/>
        <text d2p1:language="nl" d2p1:value="Geannuleerd werk"/>
        <text d2p1:language="nn-NO" d2p1:value="Canceled work"/>
        <text d2p1:language="ru" d2p1:value="Отмененная работа"/>
        <text d2p1:language="sv" d2p1:value="Avbrutet arbete"/>
        <text d2p1:language="zh-Hans" d2p1:value="已取消的工作"/>
      </label>
      <label d2p1:name="" d2p1:code="@WAX614">
        <text d2p1:language="de" d2p1:value="Zielladungsträgerkennung"/>
        <text d2p1:language="en-US" d2p1:value="Target license plate ID"/>
        <text d2p1:language="es" d2p1:value="Id. de matrícula de entidad de almacén de destino"/>
        <text d2p1:language="fr" d2p1:value="ID contenant cible"/>
        <text d2p1:language="it" d2p1:value="ID targa destinazione"/>
        <text d2p1:language="ja" d2p1:value="ターゲット ライセンス プレート ID"/>
        <text d2p1:language="nl" d2p1:value="Doelnummerplaat-id"/>
        <text d2p1:language="nn-NO" d2p1:value="Target license plate ID"/>
        <text d2p1:language="ru" d2p1:value="Код целевого грузоместа"/>
        <text d2p1:language="sv" d2p1:value="Målets registreringsskylt-ID"/>
        <text d2p1:language="zh-Hans" d2p1:value="目标牌照 ID"/>
      </label>
      <label d2p1:name="" d2p1:code="@WAX617">
        <text d2p1:language="de" d2p1:value="Neuen Ladungsträger anfordern"/>
        <text d2p1:language="en-US" d2p1:value="Ask for new license plate"/>
        <text d2p1:language="es" d2p1:value="Solicitar nueva matrícula de entidad de almacén"/>
        <text d2p1:language="fr" d2p1:value="Demander un nouveau contenant"/>
        <text d2p1:language="it" d2p1:value="Chiedi nuova targa"/>
        <text d2p1:language="ja" d2p1:value="新しいライセンス プレートを要求します"/>
        <text d2p1:language="nl" d2p1:value="Nieuw nummerplaat aanvragen"/>
        <text d2p1:language="nn-NO" d2p1:value="Ask for new license plate"/>
        <text d2p1:language="ru" d2p1:value="Запросить новое грузоместо"/>
        <text d2p1:language="sv" d2p1:value="Be om en ny registreringsskylt"/>
        <text d2p1:language="zh-Hans" d2p1:value="要求新牌照"/>
      </label>
      <label d2p1:name="" d2p1:code="@WAX626">
        <text d2p1:language="de" d2p1:value="Obligatorisch"/>
        <text d2p1:language="en-US" d2p1:value="Mandatory"/>
        <text d2p1:language="es" d2p1:value="Obligatorio"/>
        <text d2p1:language="fr" d2p1:value="Obligatoire"/>
        <text d2p1:language="it" d2p1:value="Obbligatorio"/>
        <text d2p1:language="ja" d2p1:value="必須"/>
        <text d2p1:language="nl" d2p1:value="Verplicht"/>
        <text d2p1:language="nn-NO" d2p1:value="Mandatory"/>
        <text d2p1:language="ru" d2p1:value="Обязательный"/>
        <text d2p1:language="sv" d2p1:value="Obligatoriskt"/>
        <text d2p1:language="zh-Hans" d2p1:value="必需"/>
      </label>
      <label d2p1:name="" d2p1:code="@WAX658">
        <text d2p1:language="de" d2p1:value="Gesperrte Welle"/>
        <text d2p1:language="en-US" d2p1:value="Blocked wave"/>
        <text d2p1:language="es" d2p1:value="Oleada bloqueada"/>
        <text d2p1:language="fr" d2p1:value="Vague bloquée"/>
        <text d2p1:language="it" d2p1:value="Ondata bloccata"/>
        <text d2p1:language="ja" d2p1:value="ブロックされたウェーブ"/>
        <text d2p1:language="nl" d2p1:value="Geblokkeerde wave"/>
        <text d2p1:language="nn-NO" d2p1:value="Blocked wave"/>
        <text d2p1:language="ru" d2p1:value="Заблокированная волна"/>
        <text d2p1:language="sv" d2p1:value="Blockerad påfyllnad"/>
        <text d2p1:language="zh-Hans" d2p1:value="已阻止波次"/>
      </label>
      <label d2p1:name="" d2p1:code="@WAX712">
        <text d2p1:language="de" d2p1:value="Mehrfach-SKU"/>
        <text d2p1:language="en-US" d2p1:value="Multiple SKU"/>
        <text d2p1:language="es" d2p1:value="Varios SKU"/>
        <text d2p1:language="fr" d2p1:value="Plusieurs SKU"/>
        <text d2p1:language="it" d2p1:value="Più SKU"/>
        <text d2p1:language="ja" d2p1:value="マルチ SKU"/>
        <text d2p1:language="nl" d2p1:value="Meerdere SKU's"/>
        <text d2p1:language="nn-NO" d2p1:value="Multiple SKU"/>
        <text d2p1:language="ru" d2p1:value="Несколько SKU"/>
        <text d2p1:language="sv" d2p1:value="Flera SKU-enheter"/>
        <text d2p1:language="zh-Hans" d2p1:value="多个 SKU"/>
      </label>
      <label d2p1:name="" d2p1:code="@WAX788">
        <text d2p1:language="de" d2p1:value="Benutzerkennung"/>
        <text d2p1:language="en-US" d2p1:value="User ID"/>
        <text d2p1:language="es" d2p1:value="Id. de usuario"/>
        <text d2p1:language="fr" d2p1:value="ID utilisateur"/>
        <text d2p1:language="it" d2p1:value="ID utente"/>
        <text d2p1:language="ja" d2p1:value="ユーザー ID"/>
        <text d2p1:language="nl" d2p1:value="Gebruikers-id"/>
        <text d2p1:language="nn-NO" d2p1:value="User ID"/>
        <text d2p1:language="ru" d2p1:value="Код пользователя"/>
        <text d2p1:language="sv" d2p1:value="Användar-ID"/>
        <text d2p1:language="zh-Hans" d2p1:value="用户 ID"/>
      </label>
      <label d2p1:name="" d2p1:code="@WAX838">
        <text d2p1:language="de" d2p1:value="Arbeitserstellungsnummer"/>
        <text d2p1:language="en-US" d2p1:value="Work creation number"/>
        <text d2p1:language="es" d2p1:value="Número de creación de trabajo"/>
        <text d2p1:language="fr" d2p1:value="Numéro de création du travail"/>
        <text d2p1:language="it" d2p1:value="Numero creazione lavoro"/>
        <text d2p1:language="ja" d2p1:value="作業作成数"/>
        <text d2p1:language="nl" d2p1:value="Werkaanmaaknummer"/>
        <text d2p1:language="nn-NO" d2p1:value="Work creation number"/>
        <text d2p1:language="ru" d2p1:value="Номер создания работы"/>
        <text d2p1:language="sv" d2p1:value="Nummer för att skapa arbete"/>
        <text d2p1:language="zh-Hans" d2p1:value="工作创建编号"/>
      </label>
      <label d2p1:name="" d2p1:code="@WAX:CancelReplenWhenDemandCanceled">
        <text d2p1:language="de" d2p1:value="Wiederbeschaffung abbrechen, wenn Bedarf storniert wurde"/>
        <text d2p1:language="en-US" d2p1:value="Cancel replenishment if demand has been canceled"/>
        <text d2p1:language="es" d2p1:value="Cancelar reabastecimiento si se ha cancelado la demanda"/>
        <text d2p1:language="fr" d2p1:value="Annuler le réapprovisionnement si la demande a été annulée"/>
        <text d2p1:language="it" d2p1:value="Annulla il rifornimento se la domanda è stata annullata"/>
        <text d2p1:language="ja" d2p1:value="要求がキャンセルされている場合、補充をキャンセルします"/>
        <text d2p1:language="nl" d2p1:value="Aanvulling annuleren als vraag is geannuleerd"/>
        <text d2p1:language="nn-NO" d2p1:value="Cancel replenishment if demand has been canceled"/>
        <text d2p1:language="ru" d2p1:value="Отменить пополнение, если отменен спрос"/>
        <text d2p1:language="sv" d2p1:value="Avbryt lagerpåfyllnad om efterfrågan inte av avbrutits"/>
        <text d2p1:language="zh-Hans" d2p1:value="如果需求已取消，则取消补货"/>
      </label>
      <label d2p1:name="" d2p1:code="@WAX:HasWorkLineLoadLineDetails">
        <text d2p1:language="de" d2p1:value="Hat Arbeitspositions-Auslastungspositionsdetails"/>
        <text d2p1:language="en-US" d2p1:value="Has Work line Load line details"/>
        <text d2p1:language="es" d2p1:value="Tiene detalles de línea de carga para la línea de trabajo"/>
        <text d2p1:language="fr" d2p1:value="Contient des détails de ligne de chargement de ligne de travail"/>
        <text d2p1:language="it" d2p1:value="Con dettagli riga di carico riga di lavoro"/>
        <text d2p1:language="ja" d2p1:value="作業明細行と積荷明細行の詳細あり"/>
        <text d2p1:language="nl" d2p1:value="Heeft details van ladingsregel van werkregel"/>
        <text d2p1:language="nn-NO" d2p1:value="Has Work line Load line details"/>
        <text d2p1:language="ru" d2p1:value="Имеются сведения строки загрузки для строки работы"/>
        <text d2p1:language="sv" d2p1:value="Har lastradsdetaljer från arbetsrad"/>
        <text d2p1:language="zh-Hans" d2p1:value="具有工作行负荷行详细信息"/>
      </label>
      <label d2p1:name="" d2p1:code="@WAX:IsPartialCycleCountWork">
        <text d2p1:language="de" d2p1:value="Teilweise Zykluszählung"/>
        <text d2p1:language="en-US" d2p1:value="Partial cycle count"/>
        <text d2p1:language="es" d2p1:value="Recuento cíclico parcial"/>
        <text d2p1:language="fr" d2p1:value="Inventaire tournant partiel"/>
        <text d2p1:language="it" d2p1:value="Conteggio ciclo parziale"/>
        <text d2p1:language="ja" d2p1:value="部分的な循環棚卸"/>
        <text d2p1:language="nl" d2p1:value="Gedeeltelijke cyclustelling"/>
        <text d2p1:language="nn-NO" d2p1:value="Partial cycle count"/>
        <text d2p1:language="ru" d2p1:value="Частичный подсчет циклов"/>
        <text d2p1:language="sv" d2p1:value="Partiell rullande inventering"/>
        <text d2p1:language="zh-Hans" d2p1:value="部分周期盘点"/>
      </label>
      <label d2p1:name="" d2p1:code="@WAX:ReferenceLoadLineId">
        <text d2p1:language="de" d2p1:value="Positionskennung der Referenzauslastung"/>
        <text d2p1:language="en-US" d2p1:value="Reference load line id"/>
        <text d2p1:language="es" d2p1:value="Id. de línea de carga de referencia"/>
        <text d2p1:language="fr" d2p1:value="ID ligne de charge de référence"/>
        <text d2p1:language="it" d2p1:value="ID riga carico di riferimento"/>
        <text d2p1:language="ja" d2p1:value="積荷明細行 ID 照会"/>
        <text d2p1:language="nl" d2p1:value="Verwijzing ladingsregel-id"/>
        <text d2p1:language="nn-NO" d2p1:value="Reference load line id"/>
        <text d2p1:language="ru" d2p1:value="Справочный код строки загрузки"/>
        <text d2p1:language="sv" d2p1:value="Rad-ID för inläsning av referens"/>
        <text d2p1:language="zh-Hans" d2p1:value="引用负荷行 ID"/>
      </label>
      <label d2p1:name="" d2p1:code="@WAX:ReplenishmentDependentWorkBlockingPolicy">
        <text d2p1:language="de" d2p1:value="Wiederbeschaffungsarbeit sperren"/>
        <text d2p1:language="en-US" d2p1:value="Block work for replenishment"/>
        <text d2p1:language="es" d2p1:value="Bloquear trabajo de reabastecimiento"/>
        <text d2p1:language="fr" d2p1:value="Bloquer le travail pour le réapprovisionnement"/>
        <text d2p1:language="it" d2p1:value="Blocca lavoro per rifornimento"/>
        <text d2p1:language="ja" d2p1:value="補充作業のブロック"/>
        <text d2p1:language="nl" d2p1:value="Aanvullingswerk blokkeren"/>
        <text d2p1:language="nn-NO" d2p1:value="Block work for replenishment"/>
        <text d2p1:language="ru" d2p1:value="Блокировать работу для пополнения"/>
        <text d2p1:language="sv" d2p1:value="Spärra arbete för lagerpåfyllnad"/>
        <text d2p1:language="zh-Hans" d2p1:value="阻止补货工作"/>
      </label>
      <label d2p1:name="" d2p1:code="@WAX:UseWorkForWaveReplenishment">
        <text d2p1:language="de" d2p1:value="Dem Serienbedarf erlauben, nicht reservierte Mengen zu verwenden"/>
        <text d2p1:language="en-US" d2p1:value="Allow wave demand to use unreserved quantities"/>
        <text d2p1:language="es" d2p1:value="Permitir demanda de oleadas para usar cantidades sin reservar"/>
        <text d2p1:language="fr" d2p1:value="Autoriser la demande de vague pour utiliser des quantités non réservées"/>
        <text d2p1:language="it" d2p1:value="Consenti domanda ondata per utilizzare le quantità non prenotate"/>
        <text d2p1:language="ja" d2p1:value="ウェーブ需要に未引当数量の使用を許可する"/>
        <text d2p1:language="nl" d2p1:value="Gebruik van niet-gereserveerde hoeveelheid door waveaanvraag toestaan"/>
        <text d2p1:language="nn-NO" d2p1:value="Allow wave demand to use unreserved quantities"/>
        <text d2p1:language="ru" d2p1:value="Разрешить волне спроса использовать незарезервированные количества"/>
        <text d2p1:language="sv" d2p1:value="Tillåt påfyllnadsbegäran för att använda ej reserverade kvantiteter"/>
        <text d2p1:language="zh-Hans" d2p1:value="允许波次需求使用未预留的数量"/>
      </label>
      <label d2p1:name="" d2p1:code="@WAX:WHSExtraInventoryQty">
        <text d2p1:language="de" d2p1:value="Zusätzliche Bestandsmenge"/>
        <text d2p1:language="en-US" d2p1:value="Extra inventory quantity"/>
        <text d2p1:language="es" d2p1:value="Cantidad de inventario adicional"/>
        <text d2p1:language="fr" d2p1:value="Quantité excédentaire en stock"/>
        <text d2p1:language="it" d2p1:value="Quantità scorte aggiuntiva"/>
        <text d2p1:language="ja" d2p1:value="追加の在庫数量"/>
        <text d2p1:language="nl" d2p1:value="Extra voorraadhoeveelheid"/>
        <text d2p1:language="nn-NO" d2p1:value="Extra inventory quantity"/>
        <text d2p1:language="ru" d2p1:value="Дополнительное количество запасов"/>
        <text d2p1:language="sv" d2p1:value="Extra lagerkvantitet"/>
        <text d2p1:language="zh-Hans" d2p1:value="额外的库存数量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02" SessionDateTime="2020-12-02T16:32:3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WorkLine">
                      <xs:annotation>
                        <xs:appinfo>
                          <xse:label xmlns:xse="http://schemas.docentric.com/xml-schema-extensions" xse:text="Work lines" xse:refCode="@WAX418"/>
                        </xs:appinfo>
                      </xs:annotation>
                      <xs:complexType>
                        <xs:choice minOccurs="0" maxOccurs="unbounded">
                          <xs:element maxOccurs="unbounded" name="WHSWorkTable">
                            <xs:annotation>
                              <xs:appinfo>
                                <xse:label xmlns:xse="http://schemas.docentric.com/xml-schema-extensions" xse:text="Work" xse:refCode="@WAX411"/>
                              </xs:appinfo>
                            </xs:annotation>
                            <xs:complexType>
                              <xs:choice minOccurs="0" maxOccurs="unbounded">
                                <xs:element name="ReplenishmentDependentWorkBlockingPolicy" type="Enum">
                                  <xs:annotation>
                                    <xs:appinfo>
                                      <xse:label xmlns:xse="http://schemas.docentric.com/xml-schema-extensions" xse:text="Block work for replenishment" xse:refCode="@WAX:ReplenishmentDependentWorkBlockingPolicy"/>
                                    </xs:appinfo>
                                  </xs:annotation>
                                </xs:element>
                                <xs:element name="WorkStatus" type="Enum">
                                  <xs:annotation>
                                    <xs:appinfo>
                                      <xse:label xmlns:xse="http://schemas.docentric.com/xml-schema-extensions" xse:text="Work status" xse:refCode="@WAX480"/>
                                    </xs:appinfo>
                                  </xs:annotation>
                                </xs:element>
                                <xs:element name="WorkTransType" type="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ActualTime" type="xs:decimal" use="optional">
                                <xs:annotation>
                                  <xs:appinfo>
                                    <xse:label xmlns:xse="http://schemas.docentric.com/xml-schema-extensions" xse:text="Actual time" xse:refCode="@SYS79886"/>
                                  </xs:appinfo>
                                </xs:annotation>
                              </xs:attribute>
                              <xs:attribute name="AutoExecute" type="xs:boolean" use="optional">
                                <xs:annotation>
                                  <xs:appinfo>
                                    <xse:label xmlns:xse="http://schemas.docentric.com/xml-schema-extensions" xse:text="Automatically process" xse:refCode="@WAX2148"/>
                                  </xs:appinfo>
                                </xs:annotation>
                              </xs:attribute>
                              <xs:attribute name="CancelReplenWhenDemandCanceled" type="xs:boolean" use="optional">
                                <xs:annotation>
                                  <xs:appinfo>
                                    <xse:label xmlns:xse="http://schemas.docentric.com/xml-schema-extensions" xse:text="Cancel replenishment if demand has been canceled" xse:refCode="@WAX:CancelReplenWhenDemandCanceled"/>
                                  </xs:appinfo>
                                </xs:annotation>
                              </xs:attribute>
                              <xs:attribute name="ClusterProfileId" type="xs:string" use="optional">
                                <xs:annotation>
                                  <xs:appinfo>
                                    <xse:label xmlns:xse="http://schemas.docentric.com/xml-schema-extensions" xse:text="Cluster profile ID" xse:refCode="@WAX3543"/>
                                  </xs:appinfo>
                                </xs:annotation>
                              </xs:attribute>
                              <xs:attribute name="CombinedWorkId" type="xs:string" use="optional">
                                <xs:annotation>
                                  <xs:appinfo>
                                    <xse:label xmlns:xse="http://schemas.docentric.com/xml-schema-extensions" xse:text="Combined work ID" xse:refCode="@WAX1250"/>
                                  </xs:appinfo>
                                </xs:annotation>
                              </xs:attribut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CustomerRequisition" type="xs:string" use="optional">
                                <xs:annotation>
                                  <xs:appinfo>
                                    <xse:label xmlns:xse="http://schemas.docentric.com/xml-schema-extensions" xse:text="Customer requisition" xse:refCode="@SYS23422"/>
                                  </xs:appinfo>
                                </xs:annotation>
                              </xs:attribute>
                              <xs:attribute name="CycleCountPlanOverview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isplayMain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DispositionCode" type="xs:string" use="optional">
                                <xs:annotation>
                                  <xs:appinfo>
                                    <xse:label xmlns:xse="http://schemas.docentric.com/xml-schema-extensions" xse:text="Disposition code" xse:refCode="@WAX1841"/>
                                  </xs:appinfo>
                                </xs:annotation>
                              </xs:attribute>
                              <xs:attribute name="EstimatedTime" type="xs:decimal" use="optional">
                                <xs:annotation>
                                  <xs:appinfo>
                                    <xse:label xmlns:xse="http://schemas.docentric.com/xml-schema-extensions" xse:text="Estimated time" xse:refCode="@SYS56411"/>
                                  </xs:appinfo>
                                </xs:annotation>
                              </xs:attribute>
                              <xs:attribute name="Frozen" type="xs:boolean" use="optional">
                                <xs:annotation>
                                  <xs:appinfo>
                                    <xse:label xmlns:xse="http://schemas.docentric.com/xml-schema-extensions" xse:text="Blocked wave" xse:refCode="@WAX658"/>
                                  </xs:appinfo>
                                </xs:annotation>
                              </xs:attribute>
                              <xs:attribute name="HasWorkLineLoadLineDetails" type="xs:boolean" use="optional">
                                <xs:annotation>
                                  <xs:appinfo>
                                    <xse:label xmlns:xse="http://schemas.docentric.com/xml-schema-extensions" xse:text="Has Work line Load line details" xse:refCode="@WAX:HasWorkLineLoadLineDetails"/>
                                  </xs:appinfo>
                                </xs:annotation>
                              </xs:attribute>
                              <xs:attribute name="ImmediateReplenishmen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Invent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sPartialCycleCountWork" type="xs:boolean" use="optional">
                                <xs:annotation>
                                  <xs:appinfo>
                                    <xse:label xmlns:xse="http://schemas.docentric.com/xml-schema-extensions" xse:text="Partial cycle count" xse:refCode="@WAX:IsPartialCycleCountWork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LockedUser" type="xs:string" use="optional">
                                <xs:annotation>
                                  <xs:appinfo>
                                    <xse:label xmlns:xse="http://schemas.docentric.com/xml-schema-extensions" xse:text="Locked by" xse:refCode="@WAX1833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Target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Trans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UserManuallyAssigned" type="xs:boolean" use="optional">
                                <xs:annotation>
                                  <xs:appinfo>
                                    <xse:label xmlns:xse="http://schemas.docentric.com/xml-schema-extensions" xse:text="Manually assigned user" xse:refCode="@WAX3852"/>
                                  </xs:appinfo>
                                </xs:annotation>
                              </xs:attribute>
                              <xs:attribute name="UseWorkForWaveReplen" type="xs:boolean" use="optional">
                                <xs:annotation>
                                  <xs:appinfo>
                                    <xse:label xmlns:xse="http://schemas.docentric.com/xml-schema-extensions" xse:text="Allow wave demand to use unreserved quantities" xse:refCode="@WAX:UseWorkForWaveReplenishment"/>
                                  </xs:appinfo>
                                </xs:annotation>
                              </xs:attribute>
                              <xs:attribute name="WaveId" type="xs:string" use="optional">
                                <xs:annotation>
                                  <xs:appinfo>
                                    <xse:label xmlns:xse="http://schemas.docentric.com/xml-schema-extensions" xse:text="Wave ID" xse:refCode="@WAX1496"/>
                                  </xs:appinfo>
                                </xs:annotation>
                              </xs:attribute>
                              <xs:attribute name="WorkBuildId" type="xs:string" use="optional">
                                <xs:annotation>
                                  <xs:appinfo>
                                    <xse:label xmlns:xse="http://schemas.docentric.com/xml-schema-extensions" xse:text="Work creation number" xse:refCode="@WAX838"/>
                                  </xs:appinfo>
                                </xs:annotation>
                              </xs:attribute>
                              <xs:attribute name="WorkCancelledByUser" type="xs:string" use="optional">
                                <xs:annotation>
                                  <xs:appinfo>
                                    <xse:label xmlns:xse="http://schemas.docentric.com/xml-schema-extensions" xse:text="Canceled by user" xse:refCode="@WAX1293"/>
                                  </xs:appinfo>
                                </xs:annotation>
                              </xs:attribute>
                              <xs:attribute name="WorkCancelledUTCDateTime" type="xs:dateTime" use="optional">
                                <xs:annotation>
                                  <xs:appinfo>
                                    <xse:label xmlns:xse="http://schemas.docentric.com/xml-schema-extensions" xse:text="Canceled work" xse:refCode="@WAX608"/>
                                  </xs:appinfo>
                                </xs:annotation>
                              </xs:attribute>
                              <xs:attribute name="WorkClosedUTCDateTime" type="xs:dateTime" use="optional">
                                <xs:annotation>
                                  <xs:appinfo>
                                    <xse:label xmlns:xse="http://schemas.docentric.com/xml-schema-extensions" xse:text="Closed work" xse:refCode="@WAX5466"/>
                                  </xs:appinfo>
                                </xs:annotation>
                              </xs:attribute>
                              <xs:attribute name="WorkCountError" type="xs:string" use="optional">
                                <xs:annotation>
                                  <xs:appinfo>
                                    <xse:label xmlns:xse="http://schemas.docentric.com/xml-schema-extensions" xse:text="Work error message" xse:refCode="@WAX590"/>
                                  </xs:appinfo>
                                </xs:annotation>
                              </xs:attribute>
                              <xs:attribute name="WorkCreatedBy" type="xs:string" use="optional"/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InProcessUTCDateTime" type="xs:dateTime" use="optional">
                                <xs:annotation>
                                  <xs:appinfo>
                                    <xse:label xmlns:xse="http://schemas.docentric.com/xml-schema-extensions" xse:text="Work in process" xse:refCode="@WAX5465"/>
                                  </xs:appinfo>
                                </xs:annotation>
                              </xs:attribute>
                              <xs:attribute name="WorkIsMultiSKU" type="xs:boolean" use="optional">
                                <xs:annotation>
                                  <xs:appinfo>
                                    <xse:label xmlns:xse="http://schemas.docentric.com/xml-schema-extensions" xse:text="Multiple SKU" xse:refCode="@WAX712"/>
                                  </xs:appinfo>
                                </xs:annotation>
                              </xs:attribute>
                              <xs:attribute name="WorkManuallyCompletedBy" type="xs:string" use="optional">
                                <xs:annotation>
                                  <xs:appinfo>
                                    <xse:label xmlns:xse="http://schemas.docentric.com/xml-schema-extensions" xse:text="Manually completed by" xse:refCode="@WAX2745"/>
                                  </xs:appinfo>
                                </xs:annotation>
                              </xs:attribute>
                              <xs:attribute name="WorkPoolId" type="xs:string" use="optional">
                                <xs:annotation>
                                  <xs:appinfo>
                                    <xse:label xmlns:xse="http://schemas.docentric.com/xml-schema-extensions" xse:text="Work pool ID" xse:refCode="@WAX4055"/>
                                  </xs:appinfo>
                                </xs:annotation>
                              </xs:attribute>
                              <xs:attribute name="WorkPriority" type="xs:integer" use="optional">
                                <xs:annotation>
                                  <xs:appinfo>
                                    <xse:label xmlns:xse="http://schemas.docentric.com/xml-schema-extensions" xse:text="Work priority" xse:refCode="@WAX2231"/>
                                  </xs:appinfo>
                                </xs:annotation>
                              </xs:attribute>
                              <xs:attribute name="WorkTemplateCode" type="xs:string" use="optional">
                                <xs:annotation>
                                  <xs:appinfo>
                                    <xse:label xmlns:xse="http://schemas.docentric.com/xml-schema-extensions" xse:text="Work template" xse:refCode="@WAX291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Status" type="Enum">
                            <xs:annotation>
                              <xs:appinfo>
                                <xse:label xmlns:xse="http://schemas.docentric.com/xml-schema-extensions" xse:text="Work status" xse:refCode="@WAX480"/>
                              </xs:appinfo>
                            </xs:annotation>
                          </xs:element>
                          <xs:element name="WorkType" type="Enum">
                            <xs:annotation>
                              <xs:appinfo>
                                <xse:label xmlns:xse="http://schemas.docentric.com/xml-schema-extensions" xse:text="Work type" xse:refCode="@WAX479"/>
                              </xs:appinfo>
                            </xs:annotation>
                          </xs:element>
                        </xs:choice>
                        <xs:attribute name="ActualTime" type="xs:decimal" use="optional">
                          <xs:annotation>
                            <xs:appinfo>
                              <xse:label xmlns:xse="http://schemas.docentric.com/xml-schema-extensions" xse:text="Actual time" xse:refCode="@SYS79886"/>
                            </xs:appinfo>
                          </xs:annotation>
                        </xs:attribute>
                        <xs:attribute name="AskForNewLicensePlate" type="xs:boolean" use="optional">
                          <xs:annotation>
                            <xs:appinfo>
                              <xse:label xmlns:xse="http://schemas.docentric.com/xml-schema-extensions" xse:text="Ask for new license plate" xse:refCode="@WAX617"/>
                            </xs:appinfo>
                          </xs:annotation>
                        </xs:attribute>
                        <xs:attribute name="AvailPhysical" type="xs:decimal" use="optional">
                          <xs:annotation>
                            <xs:appinfo>
                              <xse:label xmlns:xse="http://schemas.docentric.com/xml-schema-extensions" xse:text="Available physical" xse:refCode="@sys22389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reatedDateTime" type="xs:dateTime" use="optional"/>
                        <xs:attribute name="createdTransactionId" type="xs:long" use="optional"/>
                        <xs:attribute name="dataAreaId" type="xs:string" use="optional"/>
                        <xs:attribute name="Display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Display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isplayToLocation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EstimatedTime" type="xs:decimal" use="optional">
                          <xs:annotation>
                            <xs:appinfo>
                              <xse:label xmlns:xse="http://schemas.docentric.com/xml-schema-extensions" xse:text="Estimated time" xse:refCode="@SYS56411"/>
                            </xs:appinfo>
                          </xs:annotation>
                        </xs:attribute>
                        <xs:attribute name="ExtraInventHandlingQty" type="xs:decimal" use="optional">
                          <xs:annotation>
                            <xs:appinfo>
                              <xse:label xmlns:xse="http://schemas.docentric.com/xml-schema-extensions" xse:text="Extra inventory quantity" xse:refCode="@WAX:WHSExtraInventoryQty"/>
                            </xs:appinfo>
                          </xs:annotation>
                        </xs:attribute>
                        <xs:attribute name="FEFOBatchId" type="xs:string" use="optional">
                          <xs:annotation>
                            <xs:appinfo>
                              <xse:label xmlns:xse="http://schemas.docentric.com/xml-schema-extensions" xse:text="FEFO batch ID" xse:refCode="@WAX4166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QtyRemain" type="xs:decimal" use="optional">
                          <xs:annotation>
                            <xs:appinfo>
                              <xse:label xmlns:xse="http://schemas.docentric.com/xml-schema-extensions" xse:text="Inventory quantity remaining" xse:refCode="@WAX1190"/>
                            </xs:appinfo>
                          </xs:annotation>
                        </xs:attribute>
                        <xs:attribute name="InventQtyWork" type="xs:decimal" use="optional">
                          <xs:annotation>
                            <xs:appinfo>
                              <xse:label xmlns:xse="http://schemas.docentric.com/xml-schema-extensions" xse:text="Inventory work quantity" xse:refCode="@WAX1193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nventTransOriginIdSupply" type="xs:long" use="optional">
                          <xs:annotation>
                            <xs:appinfo>
                              <xse:label xmlns:xse="http://schemas.docentric.com/xml-schema-extensions" xse:text="Marked inventory transaction originator" xse:refCode="@SYS153348"/>
                            </xs:appinfo>
                          </xs:annotation>
                        </xs:attribute>
                        <xs:attribute name="IsAnchored" type="xs:boolean" use="optional">
                          <xs:annotation>
                            <xs:appinfo>
                              <xse:label xmlns:xse="http://schemas.docentric.com/xml-schema-extensions" xse:text="Anchored" xse:refCode="@WAX23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LineRefRecId" type="xs:long" use="optional">
                          <xs:annotation>
                            <xs:appinfo>
                              <xse:label xmlns:xse="http://schemas.docentric.com/xml-schema-extensions" xse:text="Reference load line id" xse:refCode="@WAX:ReferenceLoadLineId"/>
                            </xs:appinfo>
                          </xs:annotation>
                        </xs:attribute>
                        <xs:attribute name="LocatedLPId" type="xs:string" use="optional">
                          <xs:annotation>
                            <xs:appinfo>
                              <xse:label xmlns:xse="http://schemas.docentric.com/xml-schema-extensions" xse:text="Located license plate ID" xse:refCode="@WAX4298"/>
                            </xs:appinfo>
                          </xs:annotation>
                        </xs:attribute>
                        <xs:attribute name="Mandatory" type="xs:boolean" use="optional">
                          <xs:annotation>
                            <xs:appinfo>
                              <xse:label xmlns:xse="http://schemas.docentric.com/xml-schema-extensions" xse:text="Mandatory" xse:refCode="@WAX626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OrderCommitted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OutboundSortPosition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rtition" type="xs:long" use="optional"/>
                        <xs:attribute name="QtyRemain" type="xs:decimal" use="optional">
                          <xs:annotation>
                            <xs:appinfo>
                              <xse:label xmlns:xse="http://schemas.docentric.com/xml-schema-extensions" xse:text="Remaining quantity" xse:refCode="@WAX1189"/>
                            </xs:appinfo>
                          </xs:annotation>
                        </xs:attribute>
                        <xs:attribute name="QtyWork" type="xs:decimal" use="optional">
                          <xs:annotation>
                            <xs:appinfo>
                              <xse:label xmlns:xse="http://schemas.docentric.com/xml-schema-extensions" xse:text="Work quantity" xse:refCode="@WAX1195"/>
                            </xs:appinfo>
                          </xs:annotation>
                        </xs:attribute>
                        <xs:attribute name="RecId" type="xs:long" use="optional"/>
                        <xs:attribute name="recVersion" type="xs:integer" use="optional"/>
                        <xs:attribute name="ReplenDemand" type="xs:boolean" use="optional">
                          <xs:annotation>
                            <xs:appinfo>
                              <xse:label xmlns:xse="http://schemas.docentric.com/xml-schema-extensions" xse:text="Needs replenishment" xse:refCode="@WAX4009"/>
                            </xs:appinfo>
                          </xs:annotation>
                        </xs:attribute>
                        <xs:attribute name="SalesShippingDateRequested" type="xs:date" use="optional">
                          <xs:annotation>
                            <xs:appinfo>
                              <xse:label xmlns:xse="http://schemas.docentric.com/xml-schema-extensions" xse:text="Requested ship date" xse:refCode="@SYS88230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kipped" type="xs:boolean" use="optional">
                          <xs:annotation>
                            <xs:appinfo>
                              <xse:label xmlns:xse="http://schemas.docentric.com/xml-schema-extensions" xse:text="Skipped" xse:refCode="@WAX3527"/>
                            </xs:appinfo>
                          </xs:annotation>
                        </xs:attribute>
                        <xs:attribute name="sortCode" type="xs:integer" use="optional">
                          <xs:annotation>
                            <xs:appinfo>
                              <xse:label xmlns:xse="http://schemas.docentric.com/xml-schema-extensions" xse:text="Sort code" xse:refCode="@SYS50177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UserId" type="xs:string" use="optional">
                          <xs:annotation>
                            <xs:appinfo>
                              <xse:label xmlns:xse="http://schemas.docentric.com/xml-schema-extensions" xse:text="User ID" xse:refCode="@WAX788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orkClassId" type="xs:string" use="optional">
                          <xs:annotation>
                            <xs:appinfo>
                              <xse:label xmlns:xse="http://schemas.docentric.com/xml-schema-extensions" xse:text="Work class ID" xse:refCode="@WAX1032"/>
                            </xs:appinfo>
                          </xs:annotation>
                        </xs:attribute>
                        <xs:attribute name="WorkClosedUTCDateTime" type="xs:dateTime" use="optional">
                          <xs:annotation>
                            <xs:appinfo>
                              <xse:label xmlns:xse="http://schemas.docentric.com/xml-schema-extensions" xse:text="Closed work" xse:refCode="@WAX5466"/>
                            </xs:appinfo>
                          </xs:annotation>
                        </xs:attribute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InProcessUTCDateTime" type="xs:dateTime" use="optional">
                          <xs:annotation>
                            <xs:appinfo>
                              <xse:label xmlns:xse="http://schemas.docentric.com/xml-schema-extensions" xse:text="Work in process" xse:refCode="@WAX5465"/>
                            </xs:appinfo>
                          </xs:annotation>
                        </xs:attribute>
                        <xs:attribute name="WorkStop" type="xs:boolean" use="optional">
                          <xs:annotation>
                            <xs:appinfo>
                              <xse:label xmlns:xse="http://schemas.docentric.com/xml-schema-extensions" xse:text="Stop transaction" xse:refCode="@WAX5464"/>
                            </xs:appinfo>
                          </xs:annotation>
                        </xs:attribute>
                        <xs:attribute name="WorkTemplateLine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WorkTypeCustomCode" type="xs:string" use="optional">
                          <xs:annotation>
                            <xs:appinfo>
                              <xse:label xmlns:xse="http://schemas.docentric.com/xml-schema-extensions" xse:text="Custom work type" xse:refCode="@WAX289"/>
                            </xs:appinfo>
                          </xs:annotation>
                        </xs:attribute>
                        <xs:attribute name="ZoneId" type="xs:string" use="optional">
                          <xs:annotation>
                            <xs:appinfo>
                              <xse:label xmlns:xse="http://schemas.docentric.com/xml-schema-extensions" xse:text="Zone ID" xse:refCode="@WAX25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All shipments">
            <WHSWorkLine ActualTime="0.0000000000" AskForNewLicensePlate="false" AvailPhysical="0.0000000000" ContainerId="" createdDateTime="2018-08-27T23:46:16" createdTransactionId="0" dataAreaId="usmf" DisplayItemName="HDMI 6' Cables" DisplayNotes="1st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2nd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2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3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4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4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5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6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6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7th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7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8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8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9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10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11th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1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12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3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14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14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15th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5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16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16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17th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7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18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19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20th line note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20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21st line note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21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" EstimatedTime="0.0000000000" ExtraInventHandlingQty="0.0000000000" FEFOBatchId="" InventDimId="000605" InventQtyRemain="10.0000000000" InventQtyWork="10.0000000000" InventTransId="011731" InventTransOriginIdSupply="0" IsAnchored="false" ItemId="A0001" LineNum="22.0000000000" LoadId="USMF-000001" LoadLineRefRecId="0" LocatedLPId="" Mandatory="true" modifiedBy="StigP" modifiedDateTime="2017-12-21T19:37:59" OrderCommittedInventDimId="" OrderNum="000748" OutboundSortPosition="0" Partition="5637144576" QtyRemain="10.0000000000" QtyWork="10.0000000000" RecId="5637144576" recVersion="0" ReplenDemand="false" ShipmentId="USMF-000001" Skipped="false" sortCode="0" UnitId="pcs" UserId="" WMSLocationId="BAYDOOR" WorkClassId="Sales" WorkId="USMF-000001" WorkStop="false" WorkTemplateLineRecId="5637144585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skForNewLicensePlate="false" AvailPhysical="0.0000000000" ContainerId="" createdDateTime="2018-08-27T23:46:16" createdTransactionId="0" dataAreaId="usmf" DisplayItemName="HDMI 6' Cables" DisplayNotes="" DisplayToLocation="BAYDOOR" EstimatedTime="0.0000000000" ExtraInventHandlingQty="0.0000000000" FEFOBatchId="" InventDimId="000605" InventQtyRemain="10.0000000000" InventQtyWork="10.0000000000" InventTransId="011731" InventTransOriginIdSupply="0" IsAnchored="false" ItemId="A0001" LineNum="23.0000000000" LoadId="USMF-000001" LoadLineRefRecId="5637144576" LocatedLPId="" Mandatory="true" modifiedBy="StigP" modifiedDateTime="2017-12-21T19:37:59" OrderCommittedInventDimId="" OrderNum="000748" OutboundSortPosition="0" Partition="5637144576" QtyRemain="10.0000000000" QtyWork="10.0000000000" RecId="5637144577" recVersion="0" ReplenDemand="false" SalesShippingDateRequested="2017-01-13" ShipmentId="USMF-000001" Skipped="false" sortCode="0" UnitId="pcs" UserId="" WMSLocationId="FL-001" WorkClassId="Sales" WorkId="USMF-000001" WorkStop="false" WorkTemplateLineRecId="0" WorkTypeCustomCode="" ZoneId="">
              <WHSWorkTable ActualTime="0.0000000000" AutoExecute="false" CancelReplenWhenDemandCanceled="false" ClusterProfileId="" CombinedWorkId="" ContainerId="" createdDateTime="2017-01-12T19:37:58" CustomerRequisition="" CycleCountPlanOverview="0" dataAreaId="usmf" DisplayMainNotes="Header note" DispositionCode="" EstimatedTime="0.0000000000" Frozen="false" HasWorkLineLoadLineDetails="false" ImmediateReplenishmentUnitId="" InventJournalId="" InventLocationId="24" InventQualityOrderId="" InventSiteId="2" IsPartialCycleCountWork="false" LoadId="USMF-000001" LockedUser="" modifiedBy="StigP" modifiedDateTime="2017-01-12T19:37:58" OrderNum="000748" Partition="5637144576" RecId="5637144576" recVersion="0" ShipmentId="USMF-000001" TargetLicensePlateId="" TransTxt="" UserManuallyAssigned="false" UseWorkForWaveReplen="false" WaveId="USMF-000000001" WorkBuildId="USMF-000000001" WorkCancelledByUser="" WorkCountError="" WorkCreatedBy="StigP" WorkId="USMF-000001" WorkIsMultiSKU="false" WorkManuallyCompletedBy="" WorkPoolId="" WorkPriority="50" WorkTemplateCode="24 SO Stage"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2936158868">
      <ChildElements>
        <ElementRef Id="431246509"/>
        <ElementRef Id="3249292786"/>
        <ElementRef Id="1552800898"/>
        <ElementRef Id="1039239107"/>
        <ElementRef Id="900951664"/>
        <ElementRef Id="4131494273"/>
        <ElementRef Id="1666890456"/>
        <ElementRef Id="2048332830"/>
        <ElementRef Id="12659535"/>
        <ElementRef Id="3790839470"/>
      </ChildElements>
      <ValueBinding DataKind="2" Source="MainData" Path="WHSWorkLine"/>
      <SortDescriptors>
        <SortDescriptor SortDirection="1">
          <Binding DataKind="2" Path="@LoadId" ResultDataType="System.String"/>
        </SortDescriptor>
        <SortDescriptor SortDirection="1">
          <Binding DataKind="2" Path="@ShipmentId" ResultDataType="System.String"/>
        </SortDescriptor>
        <SortDescriptor SortDirection="1">
          <Binding DataKind="2" Path="@OrderNum" ResultDataType="System.String"/>
        </SortDescriptor>
      </SortDescriptors>
      <GroupByBinding DataKind="2" Path="@ShipmentId" ResultDataType="System.String"/>
    </Element>
    <Element Type="Label" Id="431246509">
      <Value LabelName="LoadId" LabelCode="@WAX258" DataSection="1" DataXPath="WHSWorkLine/@LoadId"/>
    </Element>
    <Element Type="Label" Id="3249292786">
      <Value LabelName="ShipmentId" LabelCode="@WAX275" DataSection="1" DataXPath="WHSWorkLine/@ShipmentId"/>
    </Element>
    <Element Type="Label" Id="1552800898">
      <Value LabelName="OrderNum" LabelCode="@WAX60" DataSection="1" DataXPath="WHSWorkLine/@OrderNum"/>
    </Element>
    <Element Type="Barcode" Id="1039239107" Symbology="3" RenderText="0">
      <ValueBinding DataKind="2" Source="." Path="WHSWorkLine[1]/@LoadId" ResultDataType="System.String"/>
    </Element>
    <Element Type="Barcode" Id="900951664" Symbology="3" RenderText="0">
      <ValueBinding DataKind="2" Source="." Path="WHSWorkLine[1]/@ShipmentId" ResultDataType="System.String"/>
    </Element>
    <Element Type="Barcode" Id="4131494273" Symbology="3" RenderText="0">
      <ValueBinding DataKind="2" Source="." Path="WHSWorkLine[1]/@OrderNum" ResultDataType="System.String"/>
    </Element>
    <Element Type="Field" Id="1666890456">
      <ValueBinding DataKind="2" Source="." Path="WHSWorkLine[1]/@LoadId" ResultDataType="System.String"/>
    </Element>
    <Element Type="Field" Id="2048332830">
      <ValueBinding DataKind="2" Source="." Path="WHSWorkLine[1]/@ShipmentId" ResultDataType="System.String"/>
    </Element>
    <Element Type="Field" Id="12659535">
      <ValueBinding DataKind="2" Source="." Path="WHSWorkLine[1]/@OrderNum" ResultDataType="System.String"/>
    </Element>
    <Element Type="Group" Id="3790839470">
      <ChildElements>
        <ElementRef Id="2811433801"/>
        <ElementRef Id="3565045190"/>
        <ElementRef Id="2133511414"/>
        <ElementRef Id="3298634945"/>
        <ElementRef Id="1364628252"/>
        <ElementRef Id="2375108927"/>
        <ElementRef Id="2566441816"/>
        <ElementRef Id="3267796213"/>
        <ElementRef Id="3811956099"/>
        <ElementRef Id="1673367708"/>
        <ElementRef Id="3980089627"/>
        <ElementRef Id="1508331354"/>
      </ChildElements>
      <ValueBinding DataKind="2" Source="." Path="WHSWorkLine"/>
      <SortDescriptors>
        <SortDescriptor SortDirection="1">
          <Binding DataKind="2" Path="@WorkId" ResultDataType="System.String"/>
        </SortDescriptor>
      </SortDescriptors>
      <GroupByBinding DataKind="2" Path="@WorkId" ResultDataType="System.String"/>
    </Element>
    <Element Type="Barcode" Id="2811433801" Symbology="3" RenderText="0">
      <ValueBinding DataKind="2" Source="." Path="WHSWorkLine[1]/@WorkId" ResultDataType="System.String"/>
    </Element>
    <Element Type="Label" Id="3565045190">
      <Value LabelName="WorkId" LabelCode="@WAX273" DataSection="1" DataXPath="WHSWorkLine/@WorkId"/>
    </Element>
    <Element Type="Field" Id="2133511414">
      <ValueBinding DataKind="2" Source="." Path="@docentricdg:Key" ResultDataType="System.String"/>
    </Element>
    <Element Type="Label" Id="3298634945">
      <Value LabelName="DisplayToLocation" LabelCode="@SYS101242" DataSection="1" DataXPath="WHSWorkLine/@DisplayToLocation"/>
    </Element>
    <Element Type="Field" Id="1364628252">
      <ValueBinding DataKind="2" Source="." Path="WHSWorkLine[@LineNum = 1][1]/@DisplayToLocation" ResultDataType="System.String"/>
    </Element>
    <Element Type="Field" Id="2375108927">
      <ValueBinding DataKind="2" Source="." Path="WHSWorkLine[1]/WHSWorkTable/WorkTransType/@Text" ResultDataType="System.String"/>
    </Element>
    <Element Type="Label" Id="2566441816">
      <Value LabelName="ItemId" LabelCode="@SYS12836" DataSection="1" DataXPath="WHSWorkLine/@ItemId"/>
    </Element>
    <Element Type="Label" Id="3267796213">
      <Value LabelName="DisplayItemName" LabelCode="@SYS5398" DataSection="1" DataXPath="WHSWorkLine/@DisplayItemName"/>
    </Element>
    <Element Type="Label" Id="3811956099">
      <Value LabelName="OrderNum" LabelCode="@WAX60" DataSection="1" DataXPath="WHSWorkLine/@OrderNum"/>
    </Element>
    <Element Type="Label" Id="1673367708">
      <Value LabelName="DisplayToLocation" LabelCode="@SYS101242" DataSection="1" DataXPath="WHSWorkLine/@DisplayToLocation"/>
    </Element>
    <Element Type="List" Id="3980089627" RenderMode="2">
      <ChildElements>
        <ElementRef Id="4148213027"/>
        <ElementRef Id="1613161992"/>
        <ElementRef Id="659431888"/>
        <ElementRef Id="2092422397"/>
        <ElementRef Id="1354388678"/>
        <ElementRef Id="2283374840"/>
        <ElementRef Id="3745204831"/>
        <ElementRef Id="65311664"/>
      </ChildElements>
      <ValueBinding DataKind="2" Source="." Path="WHSWorkLine"/>
      <SortDescriptors>
        <SortDescriptor SortDirection="1">
          <Binding DataKind="2" Path="@LineNum" ResultDataType="System.Decimal"/>
        </SortDescriptor>
      </SortDescriptors>
    </Element>
    <Element Type="Field" Id="4148213027">
      <ValueBinding DataKind="2" Source="." Path="WorkType/@Name" ResultDataType="System.String"/>
    </Element>
    <Element Type="Field" Id="1613161992">
      <ValueBinding DataKind="2" Source="." Path="@ItemId" ResultDataType="System.String"/>
    </Element>
    <Element Type="Field" Id="659431888">
      <ValueBinding DataKind="2" Source="." Path="@DisplayItemName" ResultDataType="System.String"/>
    </Element>
    <Element Type="Field" Id="2092422397">
      <ValueBinding DataKind="2" Source="." Path="@OrderNum" ResultDataType="System.String"/>
    </Element>
    <Element Type="Field" Id="1354388678">
      <ValueBinding DataKind="2" Source="." Path="@WMSLocationId" ResultDataType="System.String"/>
    </Element>
    <Element Type="Field" Id="2283374840" FormatString="n0">
      <ValueBinding DataKind="2" Source="." Path="@QtyWork" ResultDataType="System.Decimal"/>
    </Element>
    <Element Type="Field" Id="3745204831">
      <ValueBinding DataKind="2" Source="." Path="@UnitId" ResultDataType="System.String"/>
    </Element>
    <Element Type="If" Id="65311664">
      <ChildElements>
        <ElementRef Id="1984972234"/>
      </ChildElements>
      <ValueBinding DataKind="2" Source="." Path="@DisplayNotes != ''" ResultDataType="System.Boolean"/>
    </Element>
    <Element Type="Field" Id="1984972234">
      <ValueBinding DataKind="2" Source="." Path="@DisplayNotes" ResultDataType="System.String"/>
    </Element>
    <Element Type="If" Id="1508331354">
      <ChildElements>
        <ElementRef Id="3016870540"/>
      </ChildElements>
      <ValueBinding DataKind="2" Source="." Path="WHSWorkLine[1]/WHSWorkTable/@DisplayMainNotes != ''" ResultDataType="System.Boolean"/>
    </Element>
    <Element Type="Field" Id="3016870540">
      <ValueBinding DataKind="2" Source="." Path="WHSWorkLine[1]/WHSWorkTable/@DisplayMainNotes" ResultDataType="System.String"/>
    </Element>
    <Element Type="Field" Id="2695568003" FormatString="g">
      <ValueBinding DataKind="2" Source="GeneralData" Path="Misc/@SessionDateTime" ResultDataType="System.DateTime"/>
    </Element>
    <Element Type="Field" Id="1004479542">
      <ValueBinding DataKind="2" Source="GeneralData" Path="CurrentWorker/@Name" ResultDataType="System.String"/>
    </Element>
  </Elements>
</ProjectData>
</file>

<file path=customXml/itemProps1.xml><?xml version="1.0" encoding="utf-8"?>
<ds:datastoreItem xmlns:ds="http://schemas.openxmlformats.org/officeDocument/2006/customXml" ds:itemID="{17436A4F-B65D-4832-8969-7F301402797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albin.lotric@docentric.com</dc:creator>
  <cp:keywords/>
  <dc:description/>
  <cp:lastModifiedBy>DCS</cp:lastModifiedBy>
  <cp:revision>7</cp:revision>
  <dcterms:created xsi:type="dcterms:W3CDTF">2019-01-10T10:35:00Z</dcterms:created>
  <dcterms:modified xsi:type="dcterms:W3CDTF">2022-04-12T08:51:00Z</dcterms:modified>
</cp:coreProperties>
</file>